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74E" w:rsidRPr="00071850" w:rsidRDefault="0014574E" w:rsidP="0014574E">
      <w:pPr>
        <w:spacing w:after="480"/>
        <w:jc w:val="center"/>
        <w:rPr>
          <w:b/>
          <w:bCs/>
          <w:sz w:val="24"/>
          <w:szCs w:val="24"/>
        </w:rPr>
      </w:pPr>
      <w:r w:rsidRPr="00071850">
        <w:rPr>
          <w:b/>
          <w:bCs/>
          <w:caps/>
          <w:sz w:val="32"/>
          <w:szCs w:val="32"/>
        </w:rPr>
        <w:t>2. ЗАНЯТОСТЬ И БЕЗРАБОТИЦА</w:t>
      </w:r>
    </w:p>
    <w:p w:rsidR="002768E1" w:rsidRPr="00C84B7F" w:rsidRDefault="002768E1" w:rsidP="002768E1">
      <w:pPr>
        <w:ind w:left="-57" w:right="-57" w:firstLine="720"/>
        <w:jc w:val="both"/>
        <w:rPr>
          <w:sz w:val="24"/>
          <w:szCs w:val="24"/>
        </w:rPr>
      </w:pPr>
      <w:r w:rsidRPr="00C84B7F">
        <w:rPr>
          <w:b/>
          <w:bCs/>
          <w:sz w:val="24"/>
          <w:szCs w:val="24"/>
        </w:rPr>
        <w:t>Численность рабочей силы</w:t>
      </w:r>
      <w:r w:rsidRPr="00C84B7F">
        <w:rPr>
          <w:sz w:val="24"/>
          <w:szCs w:val="24"/>
        </w:rPr>
        <w:t xml:space="preserve">, по данным выборочного обследования рабочей </w:t>
      </w:r>
      <w:r>
        <w:rPr>
          <w:sz w:val="24"/>
          <w:szCs w:val="24"/>
        </w:rPr>
        <w:br/>
      </w:r>
      <w:r w:rsidRPr="00C84B7F">
        <w:rPr>
          <w:sz w:val="24"/>
          <w:szCs w:val="24"/>
        </w:rPr>
        <w:t>силы в возрасте 15 лет и старше, за</w:t>
      </w:r>
      <w:r>
        <w:rPr>
          <w:sz w:val="24"/>
          <w:szCs w:val="24"/>
        </w:rPr>
        <w:t xml:space="preserve"> июль-сентябрь</w:t>
      </w:r>
      <w:r w:rsidRPr="00C84B7F">
        <w:rPr>
          <w:sz w:val="24"/>
          <w:szCs w:val="24"/>
        </w:rPr>
        <w:t xml:space="preserve"> 2024 года составила </w:t>
      </w:r>
      <w:r>
        <w:rPr>
          <w:sz w:val="24"/>
          <w:szCs w:val="24"/>
        </w:rPr>
        <w:br/>
        <w:t>1150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7</w:t>
      </w:r>
      <w:r w:rsidRPr="00C84B7F">
        <w:rPr>
          <w:sz w:val="24"/>
          <w:szCs w:val="24"/>
        </w:rPr>
        <w:t xml:space="preserve"> тыс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человек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В их числе 1</w:t>
      </w:r>
      <w:r>
        <w:rPr>
          <w:sz w:val="24"/>
          <w:szCs w:val="24"/>
        </w:rPr>
        <w:t>112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4</w:t>
      </w:r>
      <w:r w:rsidRPr="00C84B7F">
        <w:rPr>
          <w:sz w:val="24"/>
          <w:szCs w:val="24"/>
        </w:rPr>
        <w:t xml:space="preserve"> тыс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человек были заняты в экономике и </w:t>
      </w:r>
      <w:r>
        <w:rPr>
          <w:sz w:val="24"/>
          <w:szCs w:val="24"/>
        </w:rPr>
        <w:br/>
      </w:r>
      <w:r w:rsidRPr="00C84B7F">
        <w:rPr>
          <w:sz w:val="24"/>
          <w:szCs w:val="24"/>
        </w:rPr>
        <w:t>3</w:t>
      </w:r>
      <w:r>
        <w:rPr>
          <w:sz w:val="24"/>
          <w:szCs w:val="24"/>
        </w:rPr>
        <w:t>8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4</w:t>
      </w:r>
      <w:r w:rsidRPr="00C84B7F">
        <w:rPr>
          <w:sz w:val="24"/>
          <w:szCs w:val="24"/>
        </w:rPr>
        <w:t xml:space="preserve"> тыс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человек не имели занятия, но активно его искали (в соответствии с методол</w:t>
      </w:r>
      <w:r w:rsidRPr="00C84B7F">
        <w:rPr>
          <w:sz w:val="24"/>
          <w:szCs w:val="24"/>
        </w:rPr>
        <w:t>о</w:t>
      </w:r>
      <w:r w:rsidRPr="00C84B7F">
        <w:rPr>
          <w:sz w:val="24"/>
          <w:szCs w:val="24"/>
        </w:rPr>
        <w:t>гией Международной организации труда они классифицируются как безработные)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C84B7F">
        <w:rPr>
          <w:sz w:val="24"/>
          <w:szCs w:val="24"/>
        </w:rPr>
        <w:t>Уровень занятости населения в возрасте 15 лет и старше составил 6</w:t>
      </w:r>
      <w:r>
        <w:rPr>
          <w:sz w:val="24"/>
          <w:szCs w:val="24"/>
        </w:rPr>
        <w:t>3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9</w:t>
      </w:r>
      <w:r w:rsidRPr="00C84B7F">
        <w:rPr>
          <w:sz w:val="24"/>
          <w:szCs w:val="24"/>
        </w:rPr>
        <w:t>%, уровень безр</w:t>
      </w:r>
      <w:r w:rsidRPr="00C84B7F">
        <w:rPr>
          <w:sz w:val="24"/>
          <w:szCs w:val="24"/>
        </w:rPr>
        <w:t>а</w:t>
      </w:r>
      <w:r w:rsidRPr="00C84B7F">
        <w:rPr>
          <w:sz w:val="24"/>
          <w:szCs w:val="24"/>
        </w:rPr>
        <w:t>ботицы – 3,</w:t>
      </w:r>
      <w:r>
        <w:rPr>
          <w:sz w:val="24"/>
          <w:szCs w:val="24"/>
        </w:rPr>
        <w:t>3</w:t>
      </w:r>
      <w:r w:rsidRPr="00C84B7F">
        <w:rPr>
          <w:sz w:val="24"/>
          <w:szCs w:val="24"/>
        </w:rPr>
        <w:t>%</w:t>
      </w:r>
      <w:r>
        <w:rPr>
          <w:sz w:val="24"/>
          <w:szCs w:val="24"/>
        </w:rPr>
        <w:t>.</w:t>
      </w:r>
    </w:p>
    <w:p w:rsidR="002768E1" w:rsidRPr="00272EB9" w:rsidRDefault="002768E1" w:rsidP="002768E1">
      <w:pPr>
        <w:spacing w:before="240" w:after="120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272EB9">
        <w:rPr>
          <w:b/>
          <w:bCs/>
          <w:caps/>
          <w:sz w:val="22"/>
          <w:szCs w:val="22"/>
        </w:rPr>
        <w:t xml:space="preserve">Динамика численности рабочей силы </w:t>
      </w:r>
      <w:r>
        <w:rPr>
          <w:b/>
          <w:bCs/>
          <w:caps/>
          <w:sz w:val="22"/>
          <w:szCs w:val="22"/>
        </w:rPr>
        <w:br/>
      </w:r>
      <w:r w:rsidRPr="00272EB9">
        <w:rPr>
          <w:b/>
          <w:bCs/>
          <w:sz w:val="22"/>
          <w:szCs w:val="22"/>
        </w:rPr>
        <w:t>В ВОЗРАСТЕ 15 лет и старше</w:t>
      </w:r>
      <w:proofErr w:type="gramStart"/>
      <w:r w:rsidRPr="00272EB9">
        <w:rPr>
          <w:b/>
          <w:bCs/>
          <w:sz w:val="22"/>
          <w:szCs w:val="22"/>
          <w:vertAlign w:val="superscript"/>
        </w:rPr>
        <w:t>1</w:t>
      </w:r>
      <w:proofErr w:type="gramEnd"/>
      <w:r w:rsidRPr="00272EB9">
        <w:rPr>
          <w:b/>
          <w:bCs/>
          <w:caps/>
          <w:sz w:val="22"/>
          <w:szCs w:val="22"/>
          <w:vertAlign w:val="superscript"/>
        </w:rPr>
        <w:t>)</w:t>
      </w:r>
    </w:p>
    <w:tbl>
      <w:tblPr>
        <w:tblW w:w="9072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92"/>
        <w:gridCol w:w="944"/>
        <w:gridCol w:w="1040"/>
        <w:gridCol w:w="944"/>
        <w:gridCol w:w="1014"/>
        <w:gridCol w:w="932"/>
        <w:gridCol w:w="1014"/>
        <w:gridCol w:w="812"/>
        <w:gridCol w:w="980"/>
      </w:tblGrid>
      <w:tr w:rsidR="002768E1" w:rsidRPr="00272EB9" w:rsidTr="00B43072">
        <w:trPr>
          <w:cantSplit/>
          <w:tblHeader/>
          <w:tblCellSpacing w:w="22" w:type="dxa"/>
          <w:jc w:val="center"/>
        </w:trPr>
        <w:tc>
          <w:tcPr>
            <w:tcW w:w="1326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768E1" w:rsidRPr="00272EB9" w:rsidRDefault="002768E1" w:rsidP="00B43072">
            <w:pPr>
              <w:spacing w:line="220" w:lineRule="exact"/>
              <w:ind w:right="-57"/>
              <w:rPr>
                <w:sz w:val="22"/>
                <w:szCs w:val="22"/>
              </w:rPr>
            </w:pPr>
          </w:p>
        </w:tc>
        <w:tc>
          <w:tcPr>
            <w:tcW w:w="1940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768E1" w:rsidRPr="00272EB9" w:rsidRDefault="002768E1" w:rsidP="00B43072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Рабочая сила</w:t>
            </w:r>
          </w:p>
        </w:tc>
        <w:tc>
          <w:tcPr>
            <w:tcW w:w="3860" w:type="dxa"/>
            <w:gridSpan w:val="4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768E1" w:rsidRPr="00272EB9" w:rsidRDefault="002768E1" w:rsidP="00B43072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768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hideMark/>
          </w:tcPr>
          <w:p w:rsidR="002768E1" w:rsidRPr="00272EB9" w:rsidRDefault="002768E1" w:rsidP="00B43072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Ур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вень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заня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тости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,</w:t>
            </w:r>
            <w:r w:rsidRPr="00272EB9">
              <w:rPr>
                <w:i/>
                <w:iCs/>
                <w:sz w:val="22"/>
                <w:szCs w:val="22"/>
              </w:rPr>
              <w:br/>
              <w:t>%</w:t>
            </w:r>
          </w:p>
        </w:tc>
        <w:tc>
          <w:tcPr>
            <w:tcW w:w="914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768E1" w:rsidRPr="00272EB9" w:rsidRDefault="002768E1" w:rsidP="00B43072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Ур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вень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безра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ботицы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, </w:t>
            </w:r>
            <w:r w:rsidRPr="00272EB9">
              <w:rPr>
                <w:i/>
                <w:iCs/>
                <w:sz w:val="22"/>
                <w:szCs w:val="22"/>
              </w:rPr>
              <w:br/>
              <w:t>%</w:t>
            </w:r>
          </w:p>
        </w:tc>
      </w:tr>
      <w:tr w:rsidR="002768E1" w:rsidRPr="00272EB9" w:rsidTr="00B43072">
        <w:trPr>
          <w:cantSplit/>
          <w:trHeight w:val="240"/>
          <w:tblHeader/>
          <w:tblCellSpacing w:w="22" w:type="dxa"/>
          <w:jc w:val="center"/>
        </w:trPr>
        <w:tc>
          <w:tcPr>
            <w:tcW w:w="132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2768E1" w:rsidRPr="00272EB9" w:rsidRDefault="002768E1" w:rsidP="00B43072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hideMark/>
          </w:tcPr>
          <w:p w:rsidR="002768E1" w:rsidRPr="00272EB9" w:rsidRDefault="002768E1" w:rsidP="00B43072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тыс</w:t>
            </w:r>
            <w:r>
              <w:rPr>
                <w:i/>
                <w:iCs/>
                <w:sz w:val="22"/>
                <w:szCs w:val="22"/>
              </w:rPr>
              <w:t>.</w:t>
            </w:r>
            <w:r w:rsidRPr="00272EB9">
              <w:rPr>
                <w:i/>
                <w:iCs/>
                <w:sz w:val="22"/>
                <w:szCs w:val="22"/>
              </w:rPr>
              <w:br/>
              <w:t>чел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  <w:t>век</w:t>
            </w:r>
          </w:p>
        </w:tc>
        <w:tc>
          <w:tcPr>
            <w:tcW w:w="996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hideMark/>
          </w:tcPr>
          <w:p w:rsidR="002768E1" w:rsidRPr="00272EB9" w:rsidRDefault="002768E1" w:rsidP="00B43072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 xml:space="preserve">в % к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соотве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ствую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щему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 xml:space="preserve">периоду </w:t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преды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дущего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>года</w:t>
            </w:r>
            <w:r w:rsidRPr="00CA7D04">
              <w:rPr>
                <w:i/>
                <w:i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914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2768E1" w:rsidRPr="00272EB9" w:rsidRDefault="002768E1" w:rsidP="00B43072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занятые</w:t>
            </w:r>
          </w:p>
        </w:tc>
        <w:tc>
          <w:tcPr>
            <w:tcW w:w="1902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2768E1" w:rsidRPr="00272EB9" w:rsidRDefault="002768E1" w:rsidP="00B43072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безработные</w:t>
            </w:r>
          </w:p>
        </w:tc>
        <w:tc>
          <w:tcPr>
            <w:tcW w:w="768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2768E1" w:rsidRPr="00272EB9" w:rsidRDefault="002768E1" w:rsidP="00B43072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14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2768E1" w:rsidRPr="00272EB9" w:rsidRDefault="002768E1" w:rsidP="00B4307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2768E1" w:rsidRPr="00272EB9" w:rsidTr="00B43072">
        <w:trPr>
          <w:cantSplit/>
          <w:trHeight w:val="1963"/>
          <w:tblHeader/>
          <w:tblCellSpacing w:w="22" w:type="dxa"/>
          <w:jc w:val="center"/>
        </w:trPr>
        <w:tc>
          <w:tcPr>
            <w:tcW w:w="132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2768E1" w:rsidRPr="00272EB9" w:rsidRDefault="002768E1" w:rsidP="00B43072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2768E1" w:rsidRPr="00272EB9" w:rsidRDefault="002768E1" w:rsidP="00B43072">
            <w:pPr>
              <w:spacing w:line="220" w:lineRule="exac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2768E1" w:rsidRPr="00272EB9" w:rsidRDefault="002768E1" w:rsidP="00B43072">
            <w:pPr>
              <w:spacing w:line="220" w:lineRule="exac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2768E1" w:rsidRPr="00272EB9" w:rsidRDefault="002768E1" w:rsidP="00B43072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тыс</w:t>
            </w:r>
            <w:r>
              <w:rPr>
                <w:i/>
                <w:iCs/>
                <w:sz w:val="22"/>
                <w:szCs w:val="22"/>
              </w:rPr>
              <w:t>.</w:t>
            </w:r>
            <w:r w:rsidRPr="00272EB9">
              <w:rPr>
                <w:i/>
                <w:iCs/>
                <w:sz w:val="22"/>
                <w:szCs w:val="22"/>
              </w:rPr>
              <w:br/>
              <w:t>чел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  <w:t>век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2768E1" w:rsidRPr="00272EB9" w:rsidRDefault="002768E1" w:rsidP="00B43072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 xml:space="preserve">в % к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соотве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ствую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щему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 xml:space="preserve">периоду </w:t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преды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дущего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года</w:t>
            </w:r>
            <w:r w:rsidRPr="00CA7D04">
              <w:rPr>
                <w:i/>
                <w:i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2768E1" w:rsidRPr="00272EB9" w:rsidRDefault="002768E1" w:rsidP="00B43072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тыс</w:t>
            </w:r>
            <w:r>
              <w:rPr>
                <w:i/>
                <w:iCs/>
                <w:sz w:val="22"/>
                <w:szCs w:val="22"/>
              </w:rPr>
              <w:t>.</w:t>
            </w:r>
            <w:r w:rsidRPr="00272EB9">
              <w:rPr>
                <w:i/>
                <w:iCs/>
                <w:sz w:val="22"/>
                <w:szCs w:val="22"/>
              </w:rPr>
              <w:br/>
              <w:t>чел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  <w:t>век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2768E1" w:rsidRPr="00272EB9" w:rsidRDefault="002768E1" w:rsidP="00B43072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 xml:space="preserve">в % к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соотве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ствую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щему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 xml:space="preserve">периоду </w:t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преды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дущего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года</w:t>
            </w:r>
            <w:r w:rsidRPr="00CA7D04">
              <w:rPr>
                <w:i/>
                <w:i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768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2768E1" w:rsidRPr="00272EB9" w:rsidRDefault="002768E1" w:rsidP="00B43072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14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2768E1" w:rsidRPr="00272EB9" w:rsidRDefault="002768E1" w:rsidP="00B4307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2768E1" w:rsidRPr="00272EB9" w:rsidTr="00B43072">
        <w:trPr>
          <w:cantSplit/>
          <w:trHeight w:val="145"/>
          <w:tblCellSpacing w:w="22" w:type="dxa"/>
          <w:jc w:val="center"/>
        </w:trPr>
        <w:tc>
          <w:tcPr>
            <w:tcW w:w="8984" w:type="dxa"/>
            <w:gridSpan w:val="9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60" w:after="60" w:line="234" w:lineRule="exact"/>
              <w:jc w:val="center"/>
              <w:rPr>
                <w:b/>
                <w:bCs/>
                <w:sz w:val="22"/>
                <w:szCs w:val="22"/>
              </w:rPr>
            </w:pPr>
            <w:r w:rsidRPr="00272EB9">
              <w:rPr>
                <w:b/>
                <w:bCs/>
                <w:sz w:val="22"/>
                <w:szCs w:val="22"/>
              </w:rPr>
              <w:t>2023</w:t>
            </w:r>
          </w:p>
        </w:tc>
      </w:tr>
      <w:tr w:rsidR="002768E1" w:rsidRPr="00272EB9" w:rsidTr="00B43072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</w:t>
            </w:r>
            <w:r w:rsidRPr="00272EB9">
              <w:rPr>
                <w:sz w:val="22"/>
                <w:szCs w:val="22"/>
              </w:rPr>
              <w:t xml:space="preserve"> квартал 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1101,8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99,4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1061,4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100,0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40,4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84,8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60,5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3,7</w:t>
            </w:r>
          </w:p>
        </w:tc>
      </w:tr>
      <w:tr w:rsidR="002768E1" w:rsidRPr="00272EB9" w:rsidTr="00B43072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7E0D50" w:rsidRDefault="002768E1" w:rsidP="00B43072">
            <w:pPr>
              <w:spacing w:before="40" w:line="234" w:lineRule="exact"/>
              <w:ind w:left="-57" w:right="-57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Феврал</w:t>
            </w:r>
            <w:proofErr w:type="gramStart"/>
            <w:r w:rsidRPr="007E0D50">
              <w:rPr>
                <w:iCs/>
                <w:sz w:val="22"/>
                <w:szCs w:val="22"/>
              </w:rPr>
              <w:t>ь-</w:t>
            </w:r>
            <w:proofErr w:type="gramEnd"/>
            <w:r w:rsidRPr="007E0D50">
              <w:rPr>
                <w:iCs/>
                <w:sz w:val="22"/>
                <w:szCs w:val="22"/>
              </w:rPr>
              <w:br/>
              <w:t>апрель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7E0D50" w:rsidRDefault="002768E1" w:rsidP="00B43072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1105,8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7E0D50" w:rsidRDefault="002768E1" w:rsidP="00B43072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99,6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7E0D50" w:rsidRDefault="002768E1" w:rsidP="00B43072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1067,4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7E0D50" w:rsidRDefault="002768E1" w:rsidP="00B43072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7E0D50" w:rsidRDefault="002768E1" w:rsidP="00B43072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7E0D50" w:rsidRDefault="002768E1" w:rsidP="00B43072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83,8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7E0D50" w:rsidRDefault="002768E1" w:rsidP="00B43072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60,8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7E0D50" w:rsidRDefault="002768E1" w:rsidP="00B43072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3,5</w:t>
            </w:r>
          </w:p>
        </w:tc>
      </w:tr>
      <w:tr w:rsidR="002768E1" w:rsidRPr="00272EB9" w:rsidTr="00B43072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5030E6" w:rsidRDefault="002768E1" w:rsidP="00B43072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Март-май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5030E6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1151,8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5030E6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101,8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5030E6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1114,6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5030E6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102,3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5030E6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37,2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5030E6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87,6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5030E6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63,5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5030E6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3,2</w:t>
            </w:r>
          </w:p>
        </w:tc>
      </w:tr>
      <w:tr w:rsidR="002768E1" w:rsidRPr="00272EB9" w:rsidTr="00B43072">
        <w:trPr>
          <w:cantSplit/>
          <w:trHeight w:val="575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EA3348" w:rsidRDefault="002768E1" w:rsidP="00B43072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  <w:lang w:val="en-US"/>
              </w:rPr>
              <w:t>II</w:t>
            </w:r>
            <w:r w:rsidRPr="00EA3348">
              <w:rPr>
                <w:sz w:val="22"/>
                <w:szCs w:val="22"/>
              </w:rPr>
              <w:t xml:space="preserve"> квартал </w:t>
            </w:r>
            <w:r w:rsidRPr="00EA3348">
              <w:rPr>
                <w:sz w:val="22"/>
                <w:szCs w:val="22"/>
              </w:rPr>
              <w:br/>
              <w:t xml:space="preserve">(в среднем </w:t>
            </w:r>
            <w:r w:rsidRPr="00EA3348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EA3348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1159,9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EA3348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103,1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EA3348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1121,2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EA3348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103.5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EA3348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38,7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EA3348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93,4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EA3348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63,9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EA3348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3,3</w:t>
            </w:r>
          </w:p>
        </w:tc>
      </w:tr>
      <w:tr w:rsidR="002768E1" w:rsidRPr="00272EB9" w:rsidTr="00B43072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Май-июль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1167,2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106,5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1129,2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107,1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38,0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91,5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38491A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64,4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3,3</w:t>
            </w:r>
          </w:p>
        </w:tc>
      </w:tr>
      <w:tr w:rsidR="002768E1" w:rsidRPr="00272EB9" w:rsidTr="00B43072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Июнь-август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1153,2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105,6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1114,6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106,2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38,6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92,0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171483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63,5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3,3</w:t>
            </w:r>
          </w:p>
        </w:tc>
      </w:tr>
      <w:tr w:rsidR="002768E1" w:rsidRPr="00272EB9" w:rsidTr="00B43072">
        <w:trPr>
          <w:cantSplit/>
          <w:trHeight w:val="571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before="40" w:line="234" w:lineRule="exact"/>
              <w:ind w:left="-57" w:right="-57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  <w:lang w:val="en-US"/>
              </w:rPr>
              <w:t>III</w:t>
            </w:r>
            <w:r w:rsidRPr="00171483">
              <w:rPr>
                <w:b/>
                <w:bCs/>
                <w:sz w:val="22"/>
                <w:szCs w:val="22"/>
              </w:rPr>
              <w:t xml:space="preserve"> квартал </w:t>
            </w:r>
            <w:r w:rsidRPr="00171483">
              <w:rPr>
                <w:b/>
                <w:bCs/>
                <w:sz w:val="22"/>
                <w:szCs w:val="22"/>
              </w:rPr>
              <w:br/>
              <w:t xml:space="preserve">(в среднем </w:t>
            </w:r>
            <w:r w:rsidRPr="00171483">
              <w:rPr>
                <w:b/>
                <w:bCs/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</w:rPr>
              <w:t>1160,1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</w:rPr>
              <w:t>106,1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</w:rPr>
              <w:t>1121,6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</w:rPr>
              <w:t>106,5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</w:rPr>
              <w:t>94,5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171483" w:rsidRDefault="002768E1" w:rsidP="00B43072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</w:rPr>
              <w:t>63,9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</w:rPr>
              <w:t>3,3</w:t>
            </w:r>
          </w:p>
        </w:tc>
      </w:tr>
      <w:tr w:rsidR="002768E1" w:rsidRPr="00272EB9" w:rsidTr="00B43072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Авгус</w:t>
            </w:r>
            <w:proofErr w:type="gramStart"/>
            <w:r w:rsidRPr="00272EB9">
              <w:rPr>
                <w:sz w:val="22"/>
                <w:szCs w:val="22"/>
              </w:rPr>
              <w:t>т-</w:t>
            </w:r>
            <w:proofErr w:type="gramEnd"/>
            <w:r w:rsidRPr="00272EB9">
              <w:rPr>
                <w:sz w:val="22"/>
                <w:szCs w:val="22"/>
              </w:rPr>
              <w:br/>
              <w:t>октябрь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1154,2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105,4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1115,8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105,6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98,2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63,6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3,3</w:t>
            </w:r>
          </w:p>
        </w:tc>
      </w:tr>
      <w:tr w:rsidR="002768E1" w:rsidRPr="00272EB9" w:rsidTr="00B43072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Сентябр</w:t>
            </w:r>
            <w:proofErr w:type="gramStart"/>
            <w:r w:rsidRPr="00272EB9">
              <w:rPr>
                <w:sz w:val="22"/>
                <w:szCs w:val="22"/>
              </w:rPr>
              <w:t>ь-</w:t>
            </w:r>
            <w:proofErr w:type="gramEnd"/>
            <w:r w:rsidRPr="00272EB9">
              <w:rPr>
                <w:sz w:val="22"/>
                <w:szCs w:val="22"/>
              </w:rPr>
              <w:br/>
              <w:t>ноябрь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1143,3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104,8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1104,6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105,0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38,7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100,9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63,0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3,4</w:t>
            </w:r>
          </w:p>
        </w:tc>
      </w:tr>
      <w:tr w:rsidR="002768E1" w:rsidRPr="00272EB9" w:rsidTr="00B43072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IV</w:t>
            </w:r>
            <w:r w:rsidRPr="00272EB9">
              <w:rPr>
                <w:sz w:val="22"/>
                <w:szCs w:val="22"/>
              </w:rPr>
              <w:t xml:space="preserve"> квартал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1131,7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104,6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1093,3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104,7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102,7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62,3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3,4</w:t>
            </w:r>
          </w:p>
        </w:tc>
      </w:tr>
      <w:tr w:rsidR="002768E1" w:rsidRPr="00272EB9" w:rsidTr="00B43072">
        <w:trPr>
          <w:cantSplit/>
          <w:trHeight w:val="340"/>
          <w:tblCellSpacing w:w="22" w:type="dxa"/>
          <w:jc w:val="center"/>
        </w:trPr>
        <w:tc>
          <w:tcPr>
            <w:tcW w:w="8984" w:type="dxa"/>
            <w:gridSpan w:val="9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2768E1" w:rsidRPr="00272EB9" w:rsidRDefault="002768E1" w:rsidP="00B43072">
            <w:pPr>
              <w:spacing w:before="20" w:after="20" w:line="234" w:lineRule="exac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72EB9">
              <w:rPr>
                <w:b/>
                <w:bCs/>
                <w:sz w:val="22"/>
                <w:szCs w:val="22"/>
              </w:rPr>
              <w:lastRenderedPageBreak/>
              <w:t>2024</w:t>
            </w:r>
          </w:p>
        </w:tc>
      </w:tr>
      <w:tr w:rsidR="002768E1" w:rsidRPr="00272EB9" w:rsidTr="00B43072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left="-57" w:right="-57"/>
              <w:rPr>
                <w:sz w:val="22"/>
                <w:szCs w:val="22"/>
                <w:lang w:val="en-US"/>
              </w:rPr>
            </w:pPr>
            <w:r w:rsidRPr="00272EB9">
              <w:rPr>
                <w:sz w:val="22"/>
                <w:szCs w:val="22"/>
              </w:rPr>
              <w:t xml:space="preserve">Ноябрь 2023 </w:t>
            </w:r>
            <w:proofErr w:type="spellStart"/>
            <w:proofErr w:type="gramStart"/>
            <w:r w:rsidRPr="00272EB9">
              <w:rPr>
                <w:sz w:val="22"/>
                <w:szCs w:val="22"/>
              </w:rPr>
              <w:t>года-январь</w:t>
            </w:r>
            <w:proofErr w:type="spellEnd"/>
            <w:proofErr w:type="gramEnd"/>
            <w:r w:rsidRPr="00272EB9">
              <w:rPr>
                <w:sz w:val="22"/>
                <w:szCs w:val="22"/>
              </w:rPr>
              <w:t xml:space="preserve"> 2024 года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1122,4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102,1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1083,1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102,2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39,3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99,6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61,9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3,5</w:t>
            </w:r>
          </w:p>
        </w:tc>
      </w:tr>
      <w:tr w:rsidR="002768E1" w:rsidRPr="00272EB9" w:rsidTr="00B43072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Декабрь 202</w:t>
            </w:r>
            <w:r w:rsidRPr="00272EB9">
              <w:rPr>
                <w:sz w:val="22"/>
                <w:szCs w:val="22"/>
                <w:lang w:val="en-US"/>
              </w:rPr>
              <w:t>3</w:t>
            </w:r>
            <w:r w:rsidRPr="00272EB9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72EB9">
              <w:rPr>
                <w:sz w:val="22"/>
                <w:szCs w:val="22"/>
              </w:rPr>
              <w:t>года-февраль</w:t>
            </w:r>
            <w:proofErr w:type="spellEnd"/>
            <w:proofErr w:type="gramEnd"/>
            <w:r w:rsidRPr="00272EB9">
              <w:rPr>
                <w:sz w:val="22"/>
                <w:szCs w:val="22"/>
              </w:rPr>
              <w:t xml:space="preserve"> </w:t>
            </w:r>
            <w:r w:rsidRPr="00272EB9">
              <w:rPr>
                <w:sz w:val="22"/>
                <w:szCs w:val="22"/>
              </w:rPr>
              <w:br/>
              <w:t>202</w:t>
            </w:r>
            <w:r w:rsidRPr="00272EB9">
              <w:rPr>
                <w:sz w:val="22"/>
                <w:szCs w:val="22"/>
                <w:lang w:val="en-US"/>
              </w:rPr>
              <w:t>4</w:t>
            </w:r>
            <w:r w:rsidRPr="00272EB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1109,7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101,9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1070,0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39,7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98,5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61,3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3,6</w:t>
            </w:r>
          </w:p>
        </w:tc>
      </w:tr>
      <w:tr w:rsidR="002768E1" w:rsidRPr="00272EB9" w:rsidTr="00B43072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</w:t>
            </w:r>
            <w:r w:rsidRPr="00272EB9">
              <w:rPr>
                <w:sz w:val="22"/>
                <w:szCs w:val="22"/>
              </w:rPr>
              <w:t xml:space="preserve"> квартал 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1111,2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100,9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1071,6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101,0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39,6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Pr="00272EB9">
              <w:rPr>
                <w:sz w:val="22"/>
                <w:szCs w:val="22"/>
              </w:rPr>
              <w:t>1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61,6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3,6</w:t>
            </w:r>
          </w:p>
        </w:tc>
      </w:tr>
      <w:tr w:rsidR="002768E1" w:rsidRPr="00272EB9" w:rsidTr="00B43072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7E0D50" w:rsidRDefault="002768E1" w:rsidP="00B43072">
            <w:pPr>
              <w:spacing w:line="234" w:lineRule="exact"/>
              <w:ind w:left="-57" w:right="-57"/>
              <w:rPr>
                <w:iCs/>
                <w:sz w:val="22"/>
                <w:szCs w:val="22"/>
                <w:lang w:val="en-US"/>
              </w:rPr>
            </w:pPr>
            <w:r w:rsidRPr="007E0D50">
              <w:rPr>
                <w:iCs/>
                <w:sz w:val="22"/>
                <w:szCs w:val="22"/>
              </w:rPr>
              <w:t>Феврал</w:t>
            </w:r>
            <w:proofErr w:type="gramStart"/>
            <w:r w:rsidRPr="007E0D50">
              <w:rPr>
                <w:iCs/>
                <w:sz w:val="22"/>
                <w:szCs w:val="22"/>
              </w:rPr>
              <w:t>ь-</w:t>
            </w:r>
            <w:proofErr w:type="gramEnd"/>
            <w:r w:rsidRPr="007E0D50">
              <w:rPr>
                <w:iCs/>
                <w:sz w:val="22"/>
                <w:szCs w:val="22"/>
              </w:rPr>
              <w:br/>
              <w:t>апрель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7E0D50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1116,6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7E0D50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7E0D50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1077,2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7E0D50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7E0D50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39,4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7E0D50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102,6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7E0D50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61,9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7E0D50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3,5</w:t>
            </w:r>
          </w:p>
        </w:tc>
      </w:tr>
      <w:tr w:rsidR="002768E1" w:rsidRPr="00272EB9" w:rsidTr="00B43072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5030E6" w:rsidRDefault="002768E1" w:rsidP="00B43072">
            <w:pPr>
              <w:spacing w:line="234" w:lineRule="exact"/>
              <w:ind w:left="-57" w:right="-57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Март-май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5030E6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1125,0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5030E6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5030E6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1085,9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5030E6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97,4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5030E6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39,1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5030E6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105,3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5030E6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62,4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5030E6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3,5</w:t>
            </w:r>
          </w:p>
        </w:tc>
      </w:tr>
      <w:tr w:rsidR="002768E1" w:rsidRPr="00272EB9" w:rsidTr="00B43072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EA3348" w:rsidRDefault="002768E1" w:rsidP="00B43072">
            <w:pPr>
              <w:spacing w:line="234" w:lineRule="exact"/>
              <w:ind w:left="-57" w:right="-57"/>
              <w:rPr>
                <w:iCs/>
                <w:sz w:val="22"/>
                <w:szCs w:val="22"/>
              </w:rPr>
            </w:pPr>
            <w:r w:rsidRPr="00EA3348">
              <w:rPr>
                <w:sz w:val="22"/>
                <w:szCs w:val="22"/>
                <w:lang w:val="en-US"/>
              </w:rPr>
              <w:t>II</w:t>
            </w:r>
            <w:r w:rsidRPr="00EA3348">
              <w:rPr>
                <w:sz w:val="22"/>
                <w:szCs w:val="22"/>
              </w:rPr>
              <w:t xml:space="preserve"> квартал </w:t>
            </w:r>
            <w:r w:rsidRPr="00EA3348">
              <w:rPr>
                <w:sz w:val="22"/>
                <w:szCs w:val="22"/>
              </w:rPr>
              <w:br/>
              <w:t xml:space="preserve">(в среднем </w:t>
            </w:r>
            <w:r w:rsidRPr="00EA3348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EA3348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1130,0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EA3348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97,4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EA3348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1091,2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EA3348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97,3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EA3348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38,8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EA3348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EA3348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62,7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EA3348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3,4</w:t>
            </w:r>
          </w:p>
        </w:tc>
      </w:tr>
      <w:tr w:rsidR="002768E1" w:rsidRPr="00272EB9" w:rsidTr="00B43072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line="234" w:lineRule="exact"/>
              <w:ind w:left="-57" w:right="-57"/>
              <w:rPr>
                <w:sz w:val="22"/>
                <w:szCs w:val="22"/>
                <w:lang w:val="en-US"/>
              </w:rPr>
            </w:pPr>
            <w:r w:rsidRPr="0038491A">
              <w:rPr>
                <w:sz w:val="22"/>
                <w:szCs w:val="22"/>
              </w:rPr>
              <w:t>Май-июль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1141,0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97,8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1102,4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97,6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38,6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38491A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63,4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3,4</w:t>
            </w:r>
          </w:p>
        </w:tc>
      </w:tr>
      <w:tr w:rsidR="002768E1" w:rsidRPr="00272EB9" w:rsidTr="00B43072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line="234" w:lineRule="exact"/>
              <w:ind w:left="-57" w:right="-57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Июнь-август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1147,4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1108,9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38,5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99,6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171483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63,7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171483" w:rsidRDefault="002768E1" w:rsidP="00B43072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3,4</w:t>
            </w:r>
          </w:p>
        </w:tc>
      </w:tr>
      <w:tr w:rsidR="002768E1" w:rsidRPr="00272EB9" w:rsidTr="00B43072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8491A" w:rsidRDefault="002768E1" w:rsidP="00B43072">
            <w:pPr>
              <w:spacing w:line="234" w:lineRule="exact"/>
              <w:ind w:left="-57" w:right="-57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  <w:lang w:val="en-US"/>
              </w:rPr>
              <w:t>III</w:t>
            </w:r>
            <w:r w:rsidRPr="00171483">
              <w:rPr>
                <w:b/>
                <w:bCs/>
                <w:sz w:val="22"/>
                <w:szCs w:val="22"/>
              </w:rPr>
              <w:t xml:space="preserve"> квартал </w:t>
            </w:r>
            <w:r w:rsidRPr="00171483">
              <w:rPr>
                <w:b/>
                <w:bCs/>
                <w:sz w:val="22"/>
                <w:szCs w:val="22"/>
              </w:rPr>
              <w:br/>
              <w:t xml:space="preserve">(в среднем </w:t>
            </w:r>
            <w:r w:rsidRPr="00171483">
              <w:rPr>
                <w:b/>
                <w:bCs/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E33E6" w:rsidRDefault="002768E1" w:rsidP="00B43072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E33E6">
              <w:rPr>
                <w:b/>
                <w:bCs/>
                <w:iCs/>
                <w:sz w:val="22"/>
                <w:szCs w:val="22"/>
              </w:rPr>
              <w:t>1150,7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E33E6" w:rsidRDefault="002768E1" w:rsidP="00B43072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E33E6">
              <w:rPr>
                <w:b/>
                <w:bCs/>
                <w:iCs/>
                <w:sz w:val="22"/>
                <w:szCs w:val="22"/>
              </w:rPr>
              <w:t>99,2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E33E6" w:rsidRDefault="002768E1" w:rsidP="00B43072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E33E6">
              <w:rPr>
                <w:b/>
                <w:bCs/>
                <w:iCs/>
                <w:sz w:val="22"/>
                <w:szCs w:val="22"/>
              </w:rPr>
              <w:t>1112,4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E33E6" w:rsidRDefault="002768E1" w:rsidP="00B43072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E33E6">
              <w:rPr>
                <w:b/>
                <w:bCs/>
                <w:iCs/>
                <w:sz w:val="22"/>
                <w:szCs w:val="22"/>
              </w:rPr>
              <w:t>99,2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E33E6" w:rsidRDefault="002768E1" w:rsidP="00B43072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E33E6">
              <w:rPr>
                <w:b/>
                <w:bCs/>
                <w:iCs/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E33E6" w:rsidRDefault="002768E1" w:rsidP="00B43072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E33E6">
              <w:rPr>
                <w:b/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2768E1" w:rsidRPr="003E33E6" w:rsidRDefault="002768E1" w:rsidP="00B43072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E33E6">
              <w:rPr>
                <w:b/>
                <w:bCs/>
                <w:iCs/>
                <w:sz w:val="22"/>
                <w:szCs w:val="22"/>
              </w:rPr>
              <w:t>63,9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3E33E6" w:rsidRDefault="002768E1" w:rsidP="00B43072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E33E6">
              <w:rPr>
                <w:b/>
                <w:bCs/>
                <w:iCs/>
                <w:sz w:val="22"/>
                <w:szCs w:val="22"/>
              </w:rPr>
              <w:t>3,3</w:t>
            </w:r>
          </w:p>
        </w:tc>
      </w:tr>
      <w:tr w:rsidR="002768E1" w:rsidRPr="00272EB9" w:rsidTr="00B43072">
        <w:trPr>
          <w:cantSplit/>
          <w:trHeight w:val="196"/>
          <w:tblCellSpacing w:w="22" w:type="dxa"/>
          <w:jc w:val="center"/>
        </w:trPr>
        <w:tc>
          <w:tcPr>
            <w:tcW w:w="8984" w:type="dxa"/>
            <w:gridSpan w:val="9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68E1" w:rsidRPr="00272EB9" w:rsidRDefault="002768E1" w:rsidP="00B43072">
            <w:pPr>
              <w:pStyle w:val="af5"/>
              <w:overflowPunct w:val="0"/>
              <w:autoSpaceDE w:val="0"/>
              <w:autoSpaceDN w:val="0"/>
              <w:spacing w:before="60"/>
              <w:ind w:left="-57" w:right="-57"/>
              <w:jc w:val="both"/>
              <w:rPr>
                <w:i/>
                <w:iCs/>
                <w:sz w:val="18"/>
                <w:szCs w:val="18"/>
              </w:rPr>
            </w:pPr>
            <w:r w:rsidRPr="00272EB9">
              <w:rPr>
                <w:i/>
                <w:iCs/>
                <w:sz w:val="18"/>
                <w:szCs w:val="18"/>
              </w:rPr>
              <w:t>1) В целях повышения представительности данных показатели численности рабочей силы, занятости и безраб</w:t>
            </w:r>
            <w:r w:rsidRPr="00272EB9">
              <w:rPr>
                <w:i/>
                <w:iCs/>
                <w:sz w:val="18"/>
                <w:szCs w:val="18"/>
              </w:rPr>
              <w:t>о</w:t>
            </w:r>
            <w:r w:rsidRPr="00272EB9">
              <w:rPr>
                <w:i/>
                <w:iCs/>
                <w:sz w:val="18"/>
                <w:szCs w:val="18"/>
              </w:rPr>
              <w:t>тицы по краю приводятся в среднем за три последних месяца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  <w:p w:rsidR="002768E1" w:rsidRPr="00272EB9" w:rsidRDefault="002768E1" w:rsidP="00B43072">
            <w:pPr>
              <w:pStyle w:val="af5"/>
              <w:overflowPunct w:val="0"/>
              <w:autoSpaceDE w:val="0"/>
              <w:autoSpaceDN w:val="0"/>
              <w:ind w:left="-57" w:right="-57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 w:rsidRPr="00272EB9">
              <w:rPr>
                <w:i/>
                <w:iCs/>
                <w:sz w:val="18"/>
                <w:szCs w:val="18"/>
              </w:rPr>
              <w:t xml:space="preserve">2) </w:t>
            </w:r>
            <w:r>
              <w:rPr>
                <w:i/>
                <w:iCs/>
                <w:sz w:val="18"/>
                <w:szCs w:val="18"/>
              </w:rPr>
              <w:t>Данные за 2023 г. по отношению к 2022 г. пересчитаны с учетом итогов ВПН-2020.</w:t>
            </w:r>
          </w:p>
        </w:tc>
      </w:tr>
    </w:tbl>
    <w:p w:rsidR="0060522C" w:rsidRDefault="0060522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397D3A" w:rsidRPr="003E4837" w:rsidRDefault="00397D3A" w:rsidP="00397D3A">
      <w:pPr>
        <w:spacing w:line="260" w:lineRule="exact"/>
        <w:ind w:firstLine="720"/>
        <w:jc w:val="both"/>
        <w:rPr>
          <w:sz w:val="24"/>
          <w:szCs w:val="24"/>
        </w:rPr>
      </w:pPr>
      <w:r w:rsidRPr="003E4837">
        <w:rPr>
          <w:sz w:val="24"/>
          <w:szCs w:val="24"/>
        </w:rPr>
        <w:lastRenderedPageBreak/>
        <w:t xml:space="preserve">В </w:t>
      </w:r>
      <w:r>
        <w:rPr>
          <w:sz w:val="24"/>
          <w:szCs w:val="24"/>
        </w:rPr>
        <w:t xml:space="preserve">сентябре </w:t>
      </w:r>
      <w:r w:rsidRPr="003E4837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3E4837">
        <w:rPr>
          <w:sz w:val="24"/>
          <w:szCs w:val="24"/>
        </w:rPr>
        <w:t xml:space="preserve"> года </w:t>
      </w:r>
      <w:r w:rsidRPr="00D67C69">
        <w:rPr>
          <w:b/>
          <w:bCs/>
          <w:sz w:val="24"/>
          <w:szCs w:val="24"/>
        </w:rPr>
        <w:t>среднесписочная численность работников</w:t>
      </w:r>
      <w:r w:rsidRPr="003E4837">
        <w:rPr>
          <w:sz w:val="24"/>
          <w:szCs w:val="24"/>
        </w:rPr>
        <w:t xml:space="preserve"> (без внешних </w:t>
      </w:r>
      <w:r>
        <w:rPr>
          <w:sz w:val="24"/>
          <w:szCs w:val="24"/>
        </w:rPr>
        <w:br/>
      </w:r>
      <w:r w:rsidRPr="003E4837">
        <w:rPr>
          <w:sz w:val="24"/>
          <w:szCs w:val="24"/>
        </w:rPr>
        <w:t xml:space="preserve">совместителей) по полному кругу организаций составила </w:t>
      </w:r>
      <w:r>
        <w:rPr>
          <w:sz w:val="24"/>
          <w:szCs w:val="24"/>
        </w:rPr>
        <w:t xml:space="preserve">532,5 </w:t>
      </w:r>
      <w:r w:rsidRPr="003E4837">
        <w:rPr>
          <w:sz w:val="24"/>
          <w:szCs w:val="24"/>
        </w:rPr>
        <w:t>тыс</w:t>
      </w:r>
      <w:r>
        <w:rPr>
          <w:sz w:val="24"/>
          <w:szCs w:val="24"/>
        </w:rPr>
        <w:t>.</w:t>
      </w:r>
      <w:r w:rsidRPr="003E4837">
        <w:rPr>
          <w:sz w:val="24"/>
          <w:szCs w:val="24"/>
        </w:rPr>
        <w:t xml:space="preserve"> человек, </w:t>
      </w:r>
      <w:r>
        <w:rPr>
          <w:sz w:val="24"/>
          <w:szCs w:val="24"/>
        </w:rPr>
        <w:br/>
      </w:r>
      <w:r w:rsidRPr="001C6497">
        <w:rPr>
          <w:sz w:val="24"/>
          <w:szCs w:val="24"/>
        </w:rPr>
        <w:t xml:space="preserve">или </w:t>
      </w:r>
      <w:r w:rsidRPr="002E17FC">
        <w:rPr>
          <w:sz w:val="24"/>
          <w:szCs w:val="24"/>
        </w:rPr>
        <w:t>99,</w:t>
      </w:r>
      <w:r>
        <w:rPr>
          <w:sz w:val="24"/>
          <w:szCs w:val="24"/>
        </w:rPr>
        <w:t>2</w:t>
      </w:r>
      <w:r w:rsidRPr="001C6497">
        <w:rPr>
          <w:sz w:val="24"/>
          <w:szCs w:val="24"/>
        </w:rPr>
        <w:t>%</w:t>
      </w:r>
      <w:r w:rsidRPr="003E4837">
        <w:rPr>
          <w:sz w:val="24"/>
          <w:szCs w:val="24"/>
        </w:rPr>
        <w:t xml:space="preserve"> к </w:t>
      </w:r>
      <w:r>
        <w:rPr>
          <w:sz w:val="24"/>
          <w:szCs w:val="24"/>
        </w:rPr>
        <w:t xml:space="preserve">сентябрю </w:t>
      </w:r>
      <w:r w:rsidRPr="003E4837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3E4837">
        <w:rPr>
          <w:sz w:val="24"/>
          <w:szCs w:val="24"/>
        </w:rPr>
        <w:t xml:space="preserve"> года</w:t>
      </w:r>
      <w:r>
        <w:rPr>
          <w:sz w:val="24"/>
          <w:szCs w:val="24"/>
        </w:rPr>
        <w:t>.</w:t>
      </w:r>
    </w:p>
    <w:p w:rsidR="00397D3A" w:rsidRDefault="00397D3A" w:rsidP="00397D3A">
      <w:pPr>
        <w:spacing w:before="240" w:after="120" w:line="220" w:lineRule="exact"/>
        <w:jc w:val="center"/>
        <w:rPr>
          <w:b/>
          <w:bCs/>
          <w:caps/>
          <w:sz w:val="22"/>
          <w:szCs w:val="22"/>
        </w:rPr>
      </w:pPr>
      <w:r w:rsidRPr="001C6497">
        <w:rPr>
          <w:b/>
          <w:bCs/>
          <w:caps/>
          <w:sz w:val="22"/>
          <w:szCs w:val="22"/>
        </w:rPr>
        <w:t>среднеСПИСОЧНАЯ ЧИСЛЕННОСТЬ РАБОТНИКОВ (БЕЗ ВНЕШНИХ</w:t>
      </w:r>
      <w:r w:rsidRPr="00FC39D6">
        <w:rPr>
          <w:b/>
          <w:bCs/>
          <w:caps/>
          <w:sz w:val="22"/>
          <w:szCs w:val="22"/>
        </w:rPr>
        <w:t xml:space="preserve"> </w:t>
      </w:r>
      <w:r w:rsidRPr="00FC39D6">
        <w:rPr>
          <w:b/>
          <w:bCs/>
          <w:caps/>
          <w:sz w:val="22"/>
          <w:szCs w:val="22"/>
        </w:rPr>
        <w:br/>
        <w:t xml:space="preserve">СОВМЕСТИТЕЛЕЙ) ПО ПОЛНОМУ КРУГУ ОРГАНИЗАЦИЙ </w:t>
      </w:r>
      <w:r w:rsidRPr="00FC39D6">
        <w:rPr>
          <w:b/>
          <w:bCs/>
          <w:sz w:val="22"/>
          <w:szCs w:val="22"/>
        </w:rPr>
        <w:br/>
      </w:r>
      <w:r w:rsidRPr="00FC39D6">
        <w:rPr>
          <w:b/>
          <w:bCs/>
          <w:caps/>
          <w:sz w:val="22"/>
          <w:szCs w:val="22"/>
        </w:rPr>
        <w:t>по видам экономической деятельности</w:t>
      </w:r>
    </w:p>
    <w:tbl>
      <w:tblPr>
        <w:tblW w:w="9001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935"/>
        <w:gridCol w:w="993"/>
        <w:gridCol w:w="992"/>
        <w:gridCol w:w="992"/>
        <w:gridCol w:w="968"/>
        <w:gridCol w:w="1121"/>
      </w:tblGrid>
      <w:tr w:rsidR="00397D3A" w:rsidRPr="006371CE" w:rsidTr="00B43072">
        <w:trPr>
          <w:cantSplit/>
          <w:tblHeader/>
          <w:tblCellSpacing w:w="22" w:type="dxa"/>
          <w:jc w:val="center"/>
        </w:trPr>
        <w:tc>
          <w:tcPr>
            <w:tcW w:w="3869" w:type="dxa"/>
            <w:vMerge w:val="restart"/>
            <w:tcBorders>
              <w:top w:val="inset" w:sz="8" w:space="0" w:color="auto"/>
              <w:left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6371CE" w:rsidRDefault="00397D3A" w:rsidP="00B43072">
            <w:pPr>
              <w:spacing w:line="220" w:lineRule="exact"/>
              <w:ind w:right="-57"/>
              <w:jc w:val="center"/>
              <w:rPr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2933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397D3A" w:rsidRPr="002723A9" w:rsidRDefault="00397D3A" w:rsidP="00B43072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Сентябрь</w:t>
            </w:r>
            <w:r w:rsidRPr="002723A9">
              <w:rPr>
                <w:i/>
                <w:iCs/>
                <w:sz w:val="22"/>
                <w:szCs w:val="22"/>
              </w:rPr>
              <w:t xml:space="preserve"> 202</w:t>
            </w: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2023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397D3A" w:rsidRPr="002723A9" w:rsidRDefault="00397D3A" w:rsidP="00B43072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Январь-</w:t>
            </w:r>
            <w:r>
              <w:rPr>
                <w:i/>
                <w:iCs/>
                <w:sz w:val="22"/>
                <w:szCs w:val="22"/>
              </w:rPr>
              <w:t>сентябрь</w:t>
            </w:r>
            <w:r w:rsidRPr="002723A9">
              <w:rPr>
                <w:i/>
                <w:iCs/>
                <w:sz w:val="22"/>
                <w:szCs w:val="22"/>
              </w:rPr>
              <w:t xml:space="preserve"> 202</w:t>
            </w:r>
            <w:r>
              <w:rPr>
                <w:i/>
                <w:iCs/>
                <w:sz w:val="22"/>
                <w:szCs w:val="22"/>
              </w:rPr>
              <w:t>4</w:t>
            </w:r>
          </w:p>
        </w:tc>
      </w:tr>
      <w:tr w:rsidR="00397D3A" w:rsidRPr="006371CE" w:rsidTr="00B43072">
        <w:trPr>
          <w:cantSplit/>
          <w:tblHeader/>
          <w:tblCellSpacing w:w="22" w:type="dxa"/>
          <w:jc w:val="center"/>
        </w:trPr>
        <w:tc>
          <w:tcPr>
            <w:tcW w:w="3869" w:type="dxa"/>
            <w:vMerge/>
            <w:tcBorders>
              <w:left w:val="inset" w:sz="8" w:space="0" w:color="auto"/>
              <w:right w:val="inset" w:sz="8" w:space="0" w:color="auto"/>
            </w:tcBorders>
            <w:vAlign w:val="center"/>
            <w:hideMark/>
          </w:tcPr>
          <w:p w:rsidR="00397D3A" w:rsidRPr="006371CE" w:rsidRDefault="00397D3A" w:rsidP="00B43072">
            <w:pPr>
              <w:spacing w:line="220" w:lineRule="exact"/>
              <w:ind w:right="-57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949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2723A9" w:rsidRDefault="00397D3A" w:rsidP="00B43072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человек</w:t>
            </w:r>
          </w:p>
        </w:tc>
        <w:tc>
          <w:tcPr>
            <w:tcW w:w="1940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2723A9" w:rsidRDefault="00397D3A" w:rsidP="00B43072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в % к</w:t>
            </w:r>
          </w:p>
        </w:tc>
        <w:tc>
          <w:tcPr>
            <w:tcW w:w="924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2723A9" w:rsidRDefault="00397D3A" w:rsidP="00B43072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человек</w:t>
            </w:r>
          </w:p>
        </w:tc>
        <w:tc>
          <w:tcPr>
            <w:tcW w:w="1055" w:type="dxa"/>
            <w:vMerge w:val="restart"/>
            <w:tcBorders>
              <w:top w:val="inset" w:sz="8" w:space="0" w:color="auto"/>
              <w:left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2723A9" w:rsidRDefault="00397D3A" w:rsidP="00B43072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proofErr w:type="gramStart"/>
            <w:r w:rsidRPr="002723A9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2723A9">
              <w:rPr>
                <w:i/>
                <w:iCs/>
                <w:sz w:val="22"/>
                <w:szCs w:val="22"/>
              </w:rPr>
              <w:t xml:space="preserve"> % к </w:t>
            </w:r>
            <w:r w:rsidRPr="002723A9">
              <w:rPr>
                <w:i/>
                <w:iCs/>
                <w:sz w:val="22"/>
                <w:szCs w:val="22"/>
              </w:rPr>
              <w:br/>
              <w:t>январю-</w:t>
            </w:r>
            <w:r>
              <w:rPr>
                <w:i/>
                <w:iCs/>
                <w:sz w:val="22"/>
                <w:szCs w:val="22"/>
              </w:rPr>
              <w:t>сентя</w:t>
            </w:r>
            <w:r>
              <w:rPr>
                <w:i/>
                <w:iCs/>
                <w:sz w:val="22"/>
                <w:szCs w:val="22"/>
              </w:rPr>
              <w:t>б</w:t>
            </w:r>
            <w:r>
              <w:rPr>
                <w:i/>
                <w:iCs/>
                <w:sz w:val="22"/>
                <w:szCs w:val="22"/>
              </w:rPr>
              <w:t>рю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2723A9">
              <w:rPr>
                <w:i/>
                <w:iCs/>
                <w:sz w:val="22"/>
                <w:szCs w:val="22"/>
              </w:rPr>
              <w:t>202</w:t>
            </w:r>
            <w:r>
              <w:rPr>
                <w:i/>
                <w:iCs/>
                <w:sz w:val="22"/>
                <w:szCs w:val="22"/>
              </w:rPr>
              <w:t>3</w:t>
            </w:r>
          </w:p>
        </w:tc>
      </w:tr>
      <w:tr w:rsidR="00397D3A" w:rsidRPr="006371CE" w:rsidTr="00B43072">
        <w:trPr>
          <w:cantSplit/>
          <w:tblHeader/>
          <w:tblCellSpacing w:w="22" w:type="dxa"/>
          <w:jc w:val="center"/>
        </w:trPr>
        <w:tc>
          <w:tcPr>
            <w:tcW w:w="3869" w:type="dxa"/>
            <w:vMerge/>
            <w:tcBorders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397D3A" w:rsidRPr="006371CE" w:rsidRDefault="00397D3A" w:rsidP="00B43072">
            <w:pPr>
              <w:spacing w:line="220" w:lineRule="exact"/>
              <w:ind w:right="-57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94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397D3A" w:rsidRPr="002723A9" w:rsidRDefault="00397D3A" w:rsidP="00B43072">
            <w:pPr>
              <w:spacing w:line="220" w:lineRule="exact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397D3A" w:rsidRPr="002723A9" w:rsidRDefault="00397D3A" w:rsidP="00B43072">
            <w:pPr>
              <w:spacing w:line="220" w:lineRule="exact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августу </w:t>
            </w:r>
            <w:r>
              <w:rPr>
                <w:bCs/>
                <w:i/>
                <w:iCs/>
                <w:sz w:val="22"/>
                <w:szCs w:val="22"/>
              </w:rPr>
              <w:br/>
            </w:r>
            <w:r w:rsidRPr="002723A9">
              <w:rPr>
                <w:bCs/>
                <w:i/>
                <w:iCs/>
                <w:sz w:val="22"/>
                <w:szCs w:val="22"/>
              </w:rPr>
              <w:t>202</w:t>
            </w:r>
            <w:r>
              <w:rPr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2723A9" w:rsidRDefault="00397D3A" w:rsidP="00B43072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сентя</w:t>
            </w:r>
            <w:r>
              <w:rPr>
                <w:bCs/>
                <w:i/>
                <w:iCs/>
                <w:sz w:val="22"/>
                <w:szCs w:val="22"/>
              </w:rPr>
              <w:t>б</w:t>
            </w:r>
            <w:r>
              <w:rPr>
                <w:bCs/>
                <w:i/>
                <w:iCs/>
                <w:sz w:val="22"/>
                <w:szCs w:val="22"/>
              </w:rPr>
              <w:t xml:space="preserve">рю </w:t>
            </w:r>
            <w:r>
              <w:rPr>
                <w:bCs/>
                <w:i/>
                <w:iCs/>
                <w:sz w:val="22"/>
                <w:szCs w:val="22"/>
              </w:rPr>
              <w:br/>
            </w:r>
            <w:r w:rsidRPr="002723A9">
              <w:rPr>
                <w:bCs/>
                <w:i/>
                <w:iCs/>
                <w:sz w:val="22"/>
                <w:szCs w:val="22"/>
              </w:rPr>
              <w:t>202</w:t>
            </w:r>
            <w:r>
              <w:rPr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924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D3A" w:rsidRPr="002723A9" w:rsidRDefault="00397D3A" w:rsidP="00B43072">
            <w:pPr>
              <w:spacing w:line="220" w:lineRule="exact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1055" w:type="dxa"/>
            <w:vMerge/>
            <w:tcBorders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2723A9" w:rsidRDefault="00397D3A" w:rsidP="00B43072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spacing w:before="12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before="120" w:line="220" w:lineRule="exact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8741C3">
              <w:rPr>
                <w:b/>
                <w:bCs/>
                <w:sz w:val="22"/>
                <w:szCs w:val="22"/>
              </w:rPr>
              <w:t>532512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spacing w:before="120"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before="120"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99,2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before="12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537302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before="120"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99,6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6371CE">
              <w:rPr>
                <w:sz w:val="22"/>
                <w:szCs w:val="22"/>
              </w:rPr>
              <w:t>: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922" w:rsidRDefault="00397D3A" w:rsidP="00B43072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37922">
              <w:rPr>
                <w:b/>
                <w:bCs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36360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94,8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36837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96,7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922" w:rsidRDefault="00397D3A" w:rsidP="00B43072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37922">
              <w:rPr>
                <w:b/>
                <w:bCs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3446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98,8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96,2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3545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99,0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922" w:rsidRDefault="00397D3A" w:rsidP="00B43072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37922">
              <w:rPr>
                <w:b/>
                <w:bCs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98075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105,8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97129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105,0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spacing w:line="220" w:lineRule="exact"/>
              <w:ind w:left="56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том числе</w:t>
            </w:r>
            <w:r w:rsidRPr="006371CE">
              <w:rPr>
                <w:sz w:val="22"/>
                <w:szCs w:val="22"/>
              </w:rPr>
              <w:t>: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27238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27070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1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напитков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3600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3610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9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1796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87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8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1841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86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8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одежды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2470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122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2252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122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2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 xml:space="preserve">производство кожи и изделий </w:t>
            </w:r>
            <w:r>
              <w:rPr>
                <w:sz w:val="22"/>
                <w:szCs w:val="22"/>
              </w:rPr>
              <w:br/>
            </w:r>
            <w:r w:rsidRPr="006371CE">
              <w:rPr>
                <w:sz w:val="22"/>
                <w:szCs w:val="22"/>
              </w:rPr>
              <w:t>из кожи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168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61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169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61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1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обработка древесины и производство изделий из дерева и пробки, кроме мебели, производство изделий из с</w:t>
            </w:r>
            <w:r w:rsidRPr="006371CE">
              <w:rPr>
                <w:sz w:val="22"/>
                <w:szCs w:val="22"/>
              </w:rPr>
              <w:t>о</w:t>
            </w:r>
            <w:r w:rsidRPr="006371CE">
              <w:rPr>
                <w:sz w:val="22"/>
                <w:szCs w:val="22"/>
              </w:rPr>
              <w:t xml:space="preserve">ломки и материалов для плетения 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2341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2469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87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2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521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72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656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87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2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деятельность полиграфическая и к</w:t>
            </w:r>
            <w:r w:rsidRPr="006371CE">
              <w:rPr>
                <w:sz w:val="22"/>
                <w:szCs w:val="22"/>
              </w:rPr>
              <w:t>о</w:t>
            </w:r>
            <w:r w:rsidRPr="006371CE">
              <w:rPr>
                <w:sz w:val="22"/>
                <w:szCs w:val="22"/>
              </w:rPr>
              <w:t>пирование носителей информации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682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78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696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78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8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кокса и нефтепроду</w:t>
            </w:r>
            <w:r w:rsidRPr="006371CE">
              <w:rPr>
                <w:sz w:val="22"/>
                <w:szCs w:val="22"/>
              </w:rPr>
              <w:t>к</w:t>
            </w:r>
            <w:r w:rsidRPr="006371CE">
              <w:rPr>
                <w:sz w:val="22"/>
                <w:szCs w:val="22"/>
              </w:rPr>
              <w:t>тов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…</w:t>
            </w:r>
            <w:r w:rsidRPr="003E4DC3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…</w:t>
            </w:r>
            <w:r w:rsidRPr="003E4DC3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…</w:t>
            </w:r>
            <w:r w:rsidRPr="003E4DC3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…</w:t>
            </w:r>
            <w:r w:rsidRPr="003E4DC3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…</w:t>
            </w:r>
            <w:r w:rsidRPr="003E4DC3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химических веществ и химических продуктов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6120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113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6001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8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лекарственных средств и материалов, применяемых в мед</w:t>
            </w:r>
            <w:r w:rsidRPr="006371CE">
              <w:rPr>
                <w:sz w:val="22"/>
                <w:szCs w:val="22"/>
              </w:rPr>
              <w:t>и</w:t>
            </w:r>
            <w:r w:rsidRPr="006371CE">
              <w:rPr>
                <w:sz w:val="22"/>
                <w:szCs w:val="22"/>
              </w:rPr>
              <w:t>цинских целях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1163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1171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4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резиновых и пластма</w:t>
            </w:r>
            <w:r w:rsidRPr="006371CE">
              <w:rPr>
                <w:sz w:val="22"/>
                <w:szCs w:val="22"/>
              </w:rPr>
              <w:t>с</w:t>
            </w:r>
            <w:r w:rsidRPr="006371CE">
              <w:rPr>
                <w:sz w:val="22"/>
                <w:szCs w:val="22"/>
              </w:rPr>
              <w:t>совых 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6135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6132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9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прочей неметаллич</w:t>
            </w:r>
            <w:r w:rsidRPr="006371CE">
              <w:rPr>
                <w:sz w:val="22"/>
                <w:szCs w:val="22"/>
              </w:rPr>
              <w:t>е</w:t>
            </w:r>
            <w:r w:rsidRPr="006371CE">
              <w:rPr>
                <w:sz w:val="22"/>
                <w:szCs w:val="22"/>
              </w:rPr>
              <w:t>ской минеральной продукции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3713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9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3686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6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3743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3716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97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8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lastRenderedPageBreak/>
              <w:t>производство готовых металлич</w:t>
            </w:r>
            <w:r w:rsidRPr="006371CE">
              <w:rPr>
                <w:sz w:val="22"/>
                <w:szCs w:val="22"/>
              </w:rPr>
              <w:t>е</w:t>
            </w:r>
            <w:r w:rsidRPr="006371CE">
              <w:rPr>
                <w:sz w:val="22"/>
                <w:szCs w:val="22"/>
              </w:rPr>
              <w:t>ских изделий, кроме машин и обор</w:t>
            </w:r>
            <w:r w:rsidRPr="006371CE">
              <w:rPr>
                <w:sz w:val="22"/>
                <w:szCs w:val="22"/>
              </w:rPr>
              <w:t>у</w:t>
            </w:r>
            <w:r w:rsidRPr="006371CE">
              <w:rPr>
                <w:sz w:val="22"/>
                <w:szCs w:val="22"/>
              </w:rPr>
              <w:t>дования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12404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1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11823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5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компьютеров, эле</w:t>
            </w:r>
            <w:r w:rsidRPr="006371CE">
              <w:rPr>
                <w:sz w:val="22"/>
                <w:szCs w:val="22"/>
              </w:rPr>
              <w:t>к</w:t>
            </w:r>
            <w:r w:rsidRPr="006371CE">
              <w:rPr>
                <w:sz w:val="22"/>
                <w:szCs w:val="22"/>
              </w:rPr>
              <w:t>тронных и оптических 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1168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1151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2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электрического обор</w:t>
            </w:r>
            <w:r w:rsidRPr="006371CE">
              <w:rPr>
                <w:sz w:val="22"/>
                <w:szCs w:val="22"/>
              </w:rPr>
              <w:t>у</w:t>
            </w:r>
            <w:r w:rsidRPr="006371CE">
              <w:rPr>
                <w:sz w:val="22"/>
                <w:szCs w:val="22"/>
              </w:rPr>
              <w:t>дования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1707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113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8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1701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0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машин и оборудов</w:t>
            </w:r>
            <w:r w:rsidRPr="006371CE">
              <w:rPr>
                <w:sz w:val="22"/>
                <w:szCs w:val="22"/>
              </w:rPr>
              <w:t>а</w:t>
            </w:r>
            <w:r w:rsidRPr="006371CE">
              <w:rPr>
                <w:sz w:val="22"/>
                <w:szCs w:val="22"/>
              </w:rPr>
              <w:t>ния, не включенных в другие гру</w:t>
            </w:r>
            <w:r w:rsidRPr="006371CE">
              <w:rPr>
                <w:sz w:val="22"/>
                <w:szCs w:val="22"/>
              </w:rPr>
              <w:t>п</w:t>
            </w:r>
            <w:r w:rsidRPr="006371CE">
              <w:rPr>
                <w:sz w:val="22"/>
                <w:szCs w:val="22"/>
              </w:rPr>
              <w:t>пировки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5657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114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5584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4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4851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114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4775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118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9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6806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6728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111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9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мебели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914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121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1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890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3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 xml:space="preserve">производство прочих готовых </w:t>
            </w:r>
            <w:r>
              <w:rPr>
                <w:sz w:val="22"/>
                <w:szCs w:val="22"/>
              </w:rPr>
              <w:br/>
            </w:r>
            <w:r w:rsidRPr="006371CE">
              <w:rPr>
                <w:sz w:val="22"/>
                <w:szCs w:val="22"/>
              </w:rPr>
              <w:t>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581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593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93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8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6371CE" w:rsidRDefault="00397D3A" w:rsidP="00B43072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ремонт и монтаж машин и оборуд</w:t>
            </w:r>
            <w:r w:rsidRPr="006371CE">
              <w:rPr>
                <w:sz w:val="22"/>
                <w:szCs w:val="22"/>
              </w:rPr>
              <w:t>о</w:t>
            </w:r>
            <w:r w:rsidRPr="006371CE">
              <w:rPr>
                <w:sz w:val="22"/>
                <w:szCs w:val="22"/>
              </w:rPr>
              <w:t>вания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2055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3E4DC3" w:rsidRDefault="00397D3A" w:rsidP="00B43072">
            <w:pPr>
              <w:ind w:right="113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87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2186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3E4DC3" w:rsidRDefault="00397D3A" w:rsidP="00B43072">
            <w:pPr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,</w:t>
            </w:r>
            <w:r w:rsidRPr="003E4DC3">
              <w:rPr>
                <w:sz w:val="22"/>
                <w:szCs w:val="22"/>
              </w:rPr>
              <w:t>4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обеспечение электрической энерг</w:t>
            </w:r>
            <w:r w:rsidRPr="00FA3598">
              <w:rPr>
                <w:b/>
                <w:bCs/>
                <w:sz w:val="22"/>
                <w:szCs w:val="22"/>
              </w:rPr>
              <w:t>и</w:t>
            </w:r>
            <w:r w:rsidRPr="00FA3598">
              <w:rPr>
                <w:b/>
                <w:bCs/>
                <w:sz w:val="22"/>
                <w:szCs w:val="22"/>
              </w:rPr>
              <w:t>ей, газом и паром; кондиционир</w:t>
            </w:r>
            <w:r w:rsidRPr="00FA3598">
              <w:rPr>
                <w:b/>
                <w:bCs/>
                <w:sz w:val="22"/>
                <w:szCs w:val="22"/>
              </w:rPr>
              <w:t>о</w:t>
            </w:r>
            <w:r w:rsidRPr="00FA3598">
              <w:rPr>
                <w:b/>
                <w:bCs/>
                <w:sz w:val="22"/>
                <w:szCs w:val="22"/>
              </w:rPr>
              <w:t>вание воздуха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17670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104,1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99,4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18425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98,3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водоснабжение; водоотведение,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организация сбора и утилизации отходов, деятельность по ликвид</w:t>
            </w:r>
            <w:r w:rsidRPr="00FA3598">
              <w:rPr>
                <w:b/>
                <w:bCs/>
                <w:sz w:val="22"/>
                <w:szCs w:val="22"/>
              </w:rPr>
              <w:t>а</w:t>
            </w:r>
            <w:r w:rsidRPr="00FA3598">
              <w:rPr>
                <w:b/>
                <w:bCs/>
                <w:sz w:val="22"/>
                <w:szCs w:val="22"/>
              </w:rPr>
              <w:t>ции загрязнений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6577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98,5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94,5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6649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95,1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13474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97,2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96,4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13221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101,8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торговля оптовая и розничная;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ремонт автотранспортных средств и мотоциклов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68035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96,4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69996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98,0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29952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100,6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30183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97,3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деятельность гостиниц и предпр</w:t>
            </w:r>
            <w:r w:rsidRPr="00FA3598">
              <w:rPr>
                <w:b/>
                <w:sz w:val="22"/>
                <w:szCs w:val="22"/>
              </w:rPr>
              <w:t>и</w:t>
            </w:r>
            <w:r w:rsidRPr="00FA3598">
              <w:rPr>
                <w:b/>
                <w:sz w:val="22"/>
                <w:szCs w:val="22"/>
              </w:rPr>
              <w:t>ятий общественного питания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7207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95,5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95,0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7447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97,9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деятельность в области информ</w:t>
            </w:r>
            <w:r w:rsidRPr="00FA3598">
              <w:rPr>
                <w:b/>
                <w:bCs/>
                <w:sz w:val="22"/>
                <w:szCs w:val="22"/>
              </w:rPr>
              <w:t>а</w:t>
            </w:r>
            <w:r w:rsidRPr="00FA3598">
              <w:rPr>
                <w:b/>
                <w:bCs/>
                <w:sz w:val="22"/>
                <w:szCs w:val="22"/>
              </w:rPr>
              <w:t>ции и связи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9492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99,1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102,1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9574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103,7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деятельность финансовая и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страховая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10341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100,5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10202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96,7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деятельность по операциям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с недвижимым имуществом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8970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96,7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9123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100,9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д</w:t>
            </w:r>
            <w:r w:rsidRPr="00FA3598">
              <w:rPr>
                <w:b/>
                <w:bCs/>
                <w:sz w:val="22"/>
                <w:szCs w:val="22"/>
              </w:rPr>
              <w:t>еятельность профессиональная, научная и техническая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13181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99,5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98,4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13180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96,6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9377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99,6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96,3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9318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92,8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lastRenderedPageBreak/>
              <w:t>государственное управление и обе</w:t>
            </w:r>
            <w:r w:rsidRPr="00FA3598">
              <w:rPr>
                <w:b/>
                <w:bCs/>
                <w:sz w:val="22"/>
                <w:szCs w:val="22"/>
              </w:rPr>
              <w:t>с</w:t>
            </w:r>
            <w:r w:rsidRPr="00FA3598">
              <w:rPr>
                <w:b/>
                <w:bCs/>
                <w:sz w:val="22"/>
                <w:szCs w:val="22"/>
              </w:rPr>
              <w:t xml:space="preserve">печение военной безопасности;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социальное обеспечение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54264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98,6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54725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98,8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72798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102,2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98,2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73815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99,8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деятельность в области здравоохр</w:t>
            </w:r>
            <w:r w:rsidRPr="00FA3598">
              <w:rPr>
                <w:b/>
                <w:bCs/>
                <w:sz w:val="22"/>
                <w:szCs w:val="22"/>
              </w:rPr>
              <w:t>а</w:t>
            </w:r>
            <w:r w:rsidRPr="00FA3598">
              <w:rPr>
                <w:b/>
                <w:bCs/>
                <w:sz w:val="22"/>
                <w:szCs w:val="22"/>
              </w:rPr>
              <w:t>нения и социальных услуг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63034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99,5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63565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99,5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деятельность в области культуры, спорта, организации досуга и ра</w:t>
            </w:r>
            <w:r w:rsidRPr="00FA3598">
              <w:rPr>
                <w:b/>
                <w:sz w:val="22"/>
                <w:szCs w:val="22"/>
              </w:rPr>
              <w:t>з</w:t>
            </w:r>
            <w:r w:rsidRPr="00FA3598">
              <w:rPr>
                <w:b/>
                <w:sz w:val="22"/>
                <w:szCs w:val="22"/>
              </w:rPr>
              <w:t>влечений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7976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96,3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8158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92,7</w:t>
            </w:r>
          </w:p>
        </w:tc>
      </w:tr>
      <w:tr w:rsidR="00397D3A" w:rsidRPr="003E4DC3" w:rsidTr="00B43072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D3A" w:rsidRPr="00FA3598" w:rsidRDefault="00397D3A" w:rsidP="00B43072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2285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397D3A" w:rsidRPr="008741C3" w:rsidRDefault="00397D3A" w:rsidP="00B43072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105,7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2211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8741C3" w:rsidRDefault="00397D3A" w:rsidP="00B43072">
            <w:pPr>
              <w:jc w:val="right"/>
              <w:rPr>
                <w:b/>
                <w:bCs/>
                <w:sz w:val="22"/>
                <w:szCs w:val="22"/>
              </w:rPr>
            </w:pPr>
            <w:r w:rsidRPr="008741C3">
              <w:rPr>
                <w:b/>
                <w:bCs/>
                <w:sz w:val="22"/>
                <w:szCs w:val="22"/>
              </w:rPr>
              <w:t>101,3</w:t>
            </w:r>
          </w:p>
        </w:tc>
      </w:tr>
      <w:tr w:rsidR="00397D3A" w:rsidRPr="0041600A" w:rsidTr="00B43072">
        <w:trPr>
          <w:cantSplit/>
          <w:tblCellSpacing w:w="22" w:type="dxa"/>
          <w:jc w:val="center"/>
        </w:trPr>
        <w:tc>
          <w:tcPr>
            <w:tcW w:w="8913" w:type="dxa"/>
            <w:gridSpan w:val="6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41600A" w:rsidRDefault="00397D3A" w:rsidP="00B43072">
            <w:pPr>
              <w:spacing w:before="60" w:line="220" w:lineRule="exact"/>
              <w:ind w:left="-113" w:right="-57"/>
              <w:jc w:val="both"/>
              <w:rPr>
                <w:sz w:val="18"/>
                <w:szCs w:val="18"/>
              </w:rPr>
            </w:pPr>
            <w:r w:rsidRPr="00E76FD0">
              <w:rPr>
                <w:i/>
                <w:iCs/>
                <w:sz w:val="18"/>
                <w:szCs w:val="18"/>
              </w:rPr>
              <w:t>1)</w:t>
            </w:r>
            <w:r w:rsidRPr="0041600A">
              <w:rPr>
                <w:i/>
                <w:iCs/>
                <w:sz w:val="18"/>
                <w:szCs w:val="18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41600A">
              <w:rPr>
                <w:i/>
                <w:iCs/>
                <w:sz w:val="18"/>
                <w:szCs w:val="18"/>
              </w:rPr>
              <w:t>у</w:t>
            </w:r>
            <w:r w:rsidRPr="0041600A">
              <w:rPr>
                <w:i/>
                <w:iCs/>
                <w:sz w:val="18"/>
                <w:szCs w:val="18"/>
              </w:rPr>
              <w:t>ченных от организаций, в соответствии с Федеральным законом от 29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>11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>2007 № 282-ФЗ «Об официальном статистическом учете и системе государственной статистики в Р</w:t>
            </w:r>
            <w:r>
              <w:rPr>
                <w:i/>
                <w:iCs/>
                <w:sz w:val="18"/>
                <w:szCs w:val="18"/>
              </w:rPr>
              <w:t>Ф</w:t>
            </w:r>
            <w:r w:rsidRPr="0041600A">
              <w:rPr>
                <w:i/>
                <w:iCs/>
                <w:sz w:val="18"/>
                <w:szCs w:val="18"/>
              </w:rPr>
              <w:t>» (п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5 ст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4,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41600A">
              <w:rPr>
                <w:i/>
                <w:iCs/>
                <w:sz w:val="18"/>
                <w:szCs w:val="18"/>
              </w:rPr>
              <w:t>ч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1 ст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9)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</w:tc>
      </w:tr>
    </w:tbl>
    <w:p w:rsidR="00397D3A" w:rsidRDefault="00397D3A" w:rsidP="00397D3A">
      <w:pPr>
        <w:ind w:firstLine="720"/>
        <w:jc w:val="both"/>
        <w:rPr>
          <w:b/>
          <w:bCs/>
          <w:sz w:val="28"/>
          <w:szCs w:val="28"/>
        </w:rPr>
      </w:pPr>
    </w:p>
    <w:p w:rsidR="00397D3A" w:rsidRPr="0086504B" w:rsidRDefault="00397D3A" w:rsidP="00397D3A">
      <w:pPr>
        <w:ind w:firstLine="720"/>
        <w:jc w:val="both"/>
        <w:rPr>
          <w:sz w:val="24"/>
          <w:szCs w:val="24"/>
        </w:rPr>
      </w:pPr>
      <w:r w:rsidRPr="007D39D6">
        <w:rPr>
          <w:b/>
          <w:bCs/>
          <w:sz w:val="28"/>
          <w:szCs w:val="28"/>
        </w:rPr>
        <w:t>Безработица.</w:t>
      </w:r>
      <w:r w:rsidRPr="0086504B">
        <w:rPr>
          <w:b/>
          <w:bCs/>
          <w:sz w:val="24"/>
          <w:szCs w:val="24"/>
        </w:rPr>
        <w:t xml:space="preserve"> </w:t>
      </w:r>
      <w:r w:rsidRPr="0086504B">
        <w:rPr>
          <w:sz w:val="24"/>
          <w:szCs w:val="24"/>
        </w:rPr>
        <w:t xml:space="preserve">На конец </w:t>
      </w:r>
      <w:r>
        <w:rPr>
          <w:sz w:val="24"/>
          <w:szCs w:val="24"/>
        </w:rPr>
        <w:t>октября</w:t>
      </w:r>
      <w:r w:rsidRPr="0086504B">
        <w:rPr>
          <w:sz w:val="24"/>
          <w:szCs w:val="24"/>
        </w:rPr>
        <w:t xml:space="preserve"> 2024 года, по данным Управления Алтайск</w:t>
      </w:r>
      <w:r w:rsidRPr="0086504B">
        <w:rPr>
          <w:sz w:val="24"/>
          <w:szCs w:val="24"/>
        </w:rPr>
        <w:t>о</w:t>
      </w:r>
      <w:r w:rsidRPr="0086504B">
        <w:rPr>
          <w:sz w:val="24"/>
          <w:szCs w:val="24"/>
        </w:rPr>
        <w:t xml:space="preserve">го края по труду и занятости населения, численность граждан, не занятых трудовой деятельностью, составила </w:t>
      </w:r>
      <w:r>
        <w:rPr>
          <w:sz w:val="24"/>
          <w:szCs w:val="24"/>
        </w:rPr>
        <w:t>7,5</w:t>
      </w:r>
      <w:r w:rsidRPr="0086504B">
        <w:rPr>
          <w:sz w:val="24"/>
          <w:szCs w:val="24"/>
        </w:rPr>
        <w:t xml:space="preserve"> </w:t>
      </w:r>
      <w:r>
        <w:rPr>
          <w:sz w:val="24"/>
          <w:szCs w:val="24"/>
        </w:rPr>
        <w:t>тыс. человек.</w:t>
      </w:r>
    </w:p>
    <w:p w:rsidR="00397D3A" w:rsidRPr="0086504B" w:rsidRDefault="00397D3A" w:rsidP="00397D3A">
      <w:pPr>
        <w:spacing w:before="60"/>
        <w:ind w:firstLine="720"/>
        <w:jc w:val="both"/>
        <w:rPr>
          <w:sz w:val="24"/>
          <w:szCs w:val="24"/>
        </w:rPr>
      </w:pPr>
      <w:r w:rsidRPr="0086504B">
        <w:rPr>
          <w:bCs/>
          <w:sz w:val="24"/>
          <w:szCs w:val="24"/>
        </w:rPr>
        <w:t>Численность официально зарегистрированных безработных граждан</w:t>
      </w:r>
      <w:r w:rsidRPr="0086504B">
        <w:rPr>
          <w:sz w:val="24"/>
          <w:szCs w:val="24"/>
        </w:rPr>
        <w:t xml:space="preserve"> составила </w:t>
      </w:r>
      <w:r>
        <w:rPr>
          <w:sz w:val="24"/>
          <w:szCs w:val="24"/>
        </w:rPr>
        <w:t>6,2</w:t>
      </w:r>
      <w:r w:rsidRPr="0086504B">
        <w:rPr>
          <w:sz w:val="24"/>
          <w:szCs w:val="24"/>
        </w:rPr>
        <w:t xml:space="preserve"> тыс. человек, из них пособие по безработице получали </w:t>
      </w:r>
      <w:r>
        <w:rPr>
          <w:sz w:val="24"/>
          <w:szCs w:val="24"/>
        </w:rPr>
        <w:t>5,0</w:t>
      </w:r>
      <w:r w:rsidRPr="0086504B">
        <w:rPr>
          <w:sz w:val="24"/>
          <w:szCs w:val="24"/>
        </w:rPr>
        <w:t xml:space="preserve"> тыс. человек, или </w:t>
      </w:r>
      <w:r>
        <w:rPr>
          <w:sz w:val="24"/>
          <w:szCs w:val="24"/>
        </w:rPr>
        <w:t>81,4</w:t>
      </w:r>
      <w:r w:rsidRPr="0086504B">
        <w:rPr>
          <w:sz w:val="24"/>
          <w:szCs w:val="24"/>
        </w:rPr>
        <w:t xml:space="preserve">%. Численность безработных граждан по сравнению с </w:t>
      </w:r>
      <w:r>
        <w:rPr>
          <w:sz w:val="24"/>
          <w:szCs w:val="24"/>
        </w:rPr>
        <w:t>октябрем</w:t>
      </w:r>
      <w:r w:rsidRPr="0086504B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86504B">
        <w:rPr>
          <w:sz w:val="24"/>
          <w:szCs w:val="24"/>
        </w:rPr>
        <w:t xml:space="preserve"> года уменьшилась </w:t>
      </w:r>
      <w:r>
        <w:rPr>
          <w:sz w:val="24"/>
          <w:szCs w:val="24"/>
        </w:rPr>
        <w:br/>
      </w:r>
      <w:r w:rsidRPr="0086504B">
        <w:rPr>
          <w:sz w:val="24"/>
          <w:szCs w:val="24"/>
        </w:rPr>
        <w:t xml:space="preserve">на </w:t>
      </w:r>
      <w:r>
        <w:rPr>
          <w:sz w:val="24"/>
          <w:szCs w:val="24"/>
        </w:rPr>
        <w:t>1,0 тыс.</w:t>
      </w:r>
      <w:r w:rsidRPr="0086504B">
        <w:rPr>
          <w:sz w:val="24"/>
          <w:szCs w:val="24"/>
        </w:rPr>
        <w:t xml:space="preserve"> человек, или на </w:t>
      </w:r>
      <w:r>
        <w:rPr>
          <w:sz w:val="24"/>
          <w:szCs w:val="24"/>
        </w:rPr>
        <w:t>14</w:t>
      </w:r>
      <w:r w:rsidRPr="0086504B">
        <w:rPr>
          <w:sz w:val="24"/>
          <w:szCs w:val="24"/>
        </w:rPr>
        <w:t>,</w:t>
      </w:r>
      <w:r>
        <w:rPr>
          <w:sz w:val="24"/>
          <w:szCs w:val="24"/>
        </w:rPr>
        <w:t>3</w:t>
      </w:r>
      <w:r w:rsidRPr="0086504B">
        <w:rPr>
          <w:sz w:val="24"/>
          <w:szCs w:val="24"/>
        </w:rPr>
        <w:t xml:space="preserve">%, по сравнению с </w:t>
      </w:r>
      <w:r>
        <w:rPr>
          <w:sz w:val="24"/>
          <w:szCs w:val="24"/>
        </w:rPr>
        <w:t>сентябрем</w:t>
      </w:r>
      <w:r w:rsidRPr="0086504B">
        <w:rPr>
          <w:sz w:val="24"/>
          <w:szCs w:val="24"/>
        </w:rPr>
        <w:t xml:space="preserve"> 2024 года </w:t>
      </w:r>
      <w:r>
        <w:rPr>
          <w:sz w:val="24"/>
          <w:szCs w:val="24"/>
        </w:rPr>
        <w:t>-</w:t>
      </w:r>
      <w:r w:rsidRPr="0086504B">
        <w:rPr>
          <w:sz w:val="24"/>
          <w:szCs w:val="24"/>
        </w:rPr>
        <w:t xml:space="preserve"> на </w:t>
      </w:r>
      <w:r>
        <w:rPr>
          <w:sz w:val="24"/>
          <w:szCs w:val="24"/>
        </w:rPr>
        <w:t>0</w:t>
      </w:r>
      <w:r w:rsidRPr="0086504B">
        <w:rPr>
          <w:sz w:val="24"/>
          <w:szCs w:val="24"/>
        </w:rPr>
        <w:t>,</w:t>
      </w:r>
      <w:r>
        <w:rPr>
          <w:sz w:val="24"/>
          <w:szCs w:val="24"/>
        </w:rPr>
        <w:t>9</w:t>
      </w:r>
      <w:r w:rsidRPr="0086504B">
        <w:rPr>
          <w:sz w:val="24"/>
          <w:szCs w:val="24"/>
        </w:rPr>
        <w:t xml:space="preserve"> тыс. ч</w:t>
      </w:r>
      <w:r w:rsidRPr="0086504B">
        <w:rPr>
          <w:sz w:val="24"/>
          <w:szCs w:val="24"/>
        </w:rPr>
        <w:t>е</w:t>
      </w:r>
      <w:r w:rsidRPr="0086504B">
        <w:rPr>
          <w:sz w:val="24"/>
          <w:szCs w:val="24"/>
        </w:rPr>
        <w:t xml:space="preserve">ловек, или на </w:t>
      </w:r>
      <w:r>
        <w:rPr>
          <w:sz w:val="24"/>
          <w:szCs w:val="24"/>
        </w:rPr>
        <w:t>12</w:t>
      </w:r>
      <w:r w:rsidRPr="0086504B">
        <w:rPr>
          <w:sz w:val="24"/>
          <w:szCs w:val="24"/>
        </w:rPr>
        <w:t>,</w:t>
      </w:r>
      <w:r>
        <w:rPr>
          <w:sz w:val="24"/>
          <w:szCs w:val="24"/>
        </w:rPr>
        <w:t>8</w:t>
      </w:r>
      <w:r w:rsidRPr="0086504B">
        <w:rPr>
          <w:sz w:val="24"/>
          <w:szCs w:val="24"/>
        </w:rPr>
        <w:t>%.</w:t>
      </w:r>
    </w:p>
    <w:p w:rsidR="00397D3A" w:rsidRPr="00FC39D6" w:rsidRDefault="00397D3A" w:rsidP="00397D3A">
      <w:pPr>
        <w:spacing w:before="240" w:after="120"/>
        <w:jc w:val="center"/>
        <w:rPr>
          <w:sz w:val="22"/>
          <w:szCs w:val="22"/>
        </w:rPr>
      </w:pPr>
      <w:r w:rsidRPr="00FC39D6">
        <w:rPr>
          <w:b/>
          <w:bCs/>
          <w:sz w:val="22"/>
          <w:szCs w:val="22"/>
        </w:rPr>
        <w:t xml:space="preserve">ДИНАМИКА ЧИСЛЕННОСТИ НЕ ЗАНЯТЫХ ТРУДОВОЙ ДЕЯТЕЛЬНОСТЬЮ </w:t>
      </w:r>
      <w:r w:rsidRPr="00FC39D6">
        <w:rPr>
          <w:b/>
          <w:bCs/>
          <w:sz w:val="22"/>
          <w:szCs w:val="22"/>
        </w:rPr>
        <w:br/>
        <w:t xml:space="preserve">ГРАЖДАН, СОСТОЯЩИХ НА УЧЕТЕ В ГОСУДАРСТВЕННЫХ </w:t>
      </w:r>
      <w:r w:rsidRPr="00FC39D6">
        <w:rPr>
          <w:b/>
          <w:bCs/>
          <w:sz w:val="22"/>
          <w:szCs w:val="22"/>
        </w:rPr>
        <w:br/>
        <w:t xml:space="preserve">УЧРЕЖДЕНИЯХ СЛУЖБЫ ЗАНЯТОСТИ НАСЕЛЕНИЯ </w:t>
      </w:r>
      <w:r w:rsidRPr="00FC39D6">
        <w:rPr>
          <w:b/>
          <w:bCs/>
          <w:sz w:val="22"/>
          <w:szCs w:val="22"/>
          <w:vertAlign w:val="superscript"/>
        </w:rPr>
        <w:t>1)</w:t>
      </w:r>
    </w:p>
    <w:p w:rsidR="00397D3A" w:rsidRPr="00FC39D6" w:rsidRDefault="00397D3A" w:rsidP="00397D3A">
      <w:pPr>
        <w:jc w:val="right"/>
        <w:rPr>
          <w:sz w:val="22"/>
          <w:szCs w:val="22"/>
        </w:rPr>
      </w:pPr>
      <w:r w:rsidRPr="00FC39D6">
        <w:rPr>
          <w:sz w:val="22"/>
          <w:szCs w:val="22"/>
        </w:rPr>
        <w:t>на конец месяца</w:t>
      </w:r>
    </w:p>
    <w:tbl>
      <w:tblPr>
        <w:tblW w:w="9072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02"/>
        <w:gridCol w:w="1795"/>
        <w:gridCol w:w="1525"/>
        <w:gridCol w:w="1807"/>
        <w:gridCol w:w="1743"/>
      </w:tblGrid>
      <w:tr w:rsidR="00397D3A" w:rsidRPr="00FC39D6" w:rsidTr="00B43072">
        <w:trPr>
          <w:tblHeader/>
          <w:tblCellSpacing w:w="22" w:type="dxa"/>
          <w:jc w:val="center"/>
        </w:trPr>
        <w:tc>
          <w:tcPr>
            <w:tcW w:w="2136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067C4F" w:rsidRDefault="00397D3A" w:rsidP="00B430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1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FC39D6" w:rsidRDefault="00397D3A" w:rsidP="00B43072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Численность</w:t>
            </w:r>
            <w:r w:rsidRPr="00FC39D6">
              <w:rPr>
                <w:bCs/>
                <w:i/>
                <w:sz w:val="22"/>
                <w:szCs w:val="22"/>
              </w:rPr>
              <w:br/>
              <w:t xml:space="preserve">не занятых </w:t>
            </w:r>
            <w:r w:rsidRPr="00FC39D6">
              <w:rPr>
                <w:bCs/>
                <w:i/>
                <w:sz w:val="22"/>
                <w:szCs w:val="22"/>
              </w:rPr>
              <w:br/>
              <w:t>трудовой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FC39D6">
              <w:rPr>
                <w:bCs/>
                <w:i/>
                <w:sz w:val="22"/>
                <w:szCs w:val="22"/>
              </w:rPr>
              <w:br/>
              <w:t>деятельностью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FC39D6">
              <w:rPr>
                <w:bCs/>
                <w:i/>
                <w:sz w:val="22"/>
                <w:szCs w:val="22"/>
              </w:rPr>
              <w:t>граждан,</w:t>
            </w:r>
            <w:r w:rsidRPr="00FC39D6">
              <w:rPr>
                <w:bCs/>
                <w:i/>
                <w:sz w:val="22"/>
                <w:szCs w:val="22"/>
              </w:rPr>
              <w:br/>
              <w:t>тыс</w:t>
            </w:r>
            <w:r>
              <w:rPr>
                <w:bCs/>
                <w:i/>
                <w:sz w:val="22"/>
                <w:szCs w:val="22"/>
              </w:rPr>
              <w:t>.</w:t>
            </w:r>
            <w:r w:rsidRPr="00FC39D6">
              <w:rPr>
                <w:bCs/>
                <w:i/>
                <w:sz w:val="22"/>
                <w:szCs w:val="22"/>
              </w:rPr>
              <w:t xml:space="preserve"> человек</w:t>
            </w:r>
          </w:p>
        </w:tc>
        <w:tc>
          <w:tcPr>
            <w:tcW w:w="5009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FC39D6" w:rsidRDefault="00397D3A" w:rsidP="00B43072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Из них зарегистрированные безработные</w:t>
            </w:r>
          </w:p>
        </w:tc>
      </w:tr>
      <w:tr w:rsidR="00397D3A" w:rsidRPr="00FC39D6" w:rsidTr="00B43072">
        <w:trPr>
          <w:tblHeader/>
          <w:tblCellSpacing w:w="22" w:type="dxa"/>
          <w:jc w:val="center"/>
        </w:trPr>
        <w:tc>
          <w:tcPr>
            <w:tcW w:w="213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397D3A" w:rsidRPr="00FC39D6" w:rsidRDefault="00397D3A" w:rsidP="00B43072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5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397D3A" w:rsidRPr="00FC39D6" w:rsidRDefault="00397D3A" w:rsidP="00B43072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81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FC39D6" w:rsidRDefault="00397D3A" w:rsidP="00B43072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тыс</w:t>
            </w:r>
            <w:r>
              <w:rPr>
                <w:bCs/>
                <w:i/>
                <w:sz w:val="22"/>
                <w:szCs w:val="22"/>
              </w:rPr>
              <w:t>.</w:t>
            </w:r>
            <w:r w:rsidRPr="00FC39D6">
              <w:rPr>
                <w:bCs/>
                <w:i/>
                <w:sz w:val="22"/>
                <w:szCs w:val="22"/>
              </w:rPr>
              <w:br/>
              <w:t>человек</w:t>
            </w:r>
          </w:p>
        </w:tc>
        <w:tc>
          <w:tcPr>
            <w:tcW w:w="3484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FC39D6" w:rsidRDefault="00397D3A" w:rsidP="00B43072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в % к</w:t>
            </w:r>
          </w:p>
        </w:tc>
      </w:tr>
      <w:tr w:rsidR="00397D3A" w:rsidRPr="00FC39D6" w:rsidTr="00B43072">
        <w:trPr>
          <w:tblHeader/>
          <w:tblCellSpacing w:w="22" w:type="dxa"/>
          <w:jc w:val="center"/>
        </w:trPr>
        <w:tc>
          <w:tcPr>
            <w:tcW w:w="213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397D3A" w:rsidRPr="00FC39D6" w:rsidRDefault="00397D3A" w:rsidP="00B43072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5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397D3A" w:rsidRPr="00FC39D6" w:rsidRDefault="00397D3A" w:rsidP="00B43072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397D3A" w:rsidRPr="00FC39D6" w:rsidRDefault="00397D3A" w:rsidP="00B43072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FC39D6" w:rsidRDefault="00397D3A" w:rsidP="00B43072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FC39D6">
              <w:rPr>
                <w:bCs/>
                <w:i/>
                <w:sz w:val="22"/>
                <w:szCs w:val="22"/>
              </w:rPr>
              <w:t>соответствую-щему</w:t>
            </w:r>
            <w:proofErr w:type="spellEnd"/>
            <w:proofErr w:type="gramEnd"/>
            <w:r w:rsidRPr="00FC39D6">
              <w:rPr>
                <w:bCs/>
                <w:i/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FC39D6" w:rsidRDefault="00397D3A" w:rsidP="00B43072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предыдущему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FC39D6">
              <w:rPr>
                <w:bCs/>
                <w:i/>
                <w:sz w:val="22"/>
                <w:szCs w:val="22"/>
              </w:rPr>
              <w:t>периоду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D3A" w:rsidRPr="007B0E07" w:rsidRDefault="00397D3A" w:rsidP="00B43072">
            <w:pPr>
              <w:spacing w:before="60" w:after="60"/>
              <w:jc w:val="center"/>
              <w:rPr>
                <w:b/>
                <w:iCs/>
                <w:sz w:val="22"/>
                <w:szCs w:val="22"/>
              </w:rPr>
            </w:pPr>
            <w:r w:rsidRPr="007B0E07">
              <w:rPr>
                <w:b/>
                <w:iCs/>
                <w:sz w:val="22"/>
                <w:szCs w:val="22"/>
              </w:rPr>
              <w:t>2023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14,1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12,7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79,2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99,9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14,3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12,9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80,6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101,3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Март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13,9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12,6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82,0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98,1</w:t>
            </w:r>
          </w:p>
        </w:tc>
      </w:tr>
      <w:tr w:rsidR="00397D3A" w:rsidRPr="007B0E07" w:rsidTr="00B43072">
        <w:trPr>
          <w:trHeight w:val="162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11,5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10,2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76,8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80,4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lastRenderedPageBreak/>
              <w:t>Май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12,0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10,6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80,6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104,3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181447" w:rsidRDefault="00397D3A" w:rsidP="00B43072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Июнь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181447" w:rsidRDefault="00397D3A" w:rsidP="00B43072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11,5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181447" w:rsidRDefault="00397D3A" w:rsidP="00B43072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10,5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181447" w:rsidRDefault="00397D3A" w:rsidP="00B43072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82,0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181447" w:rsidRDefault="00397D3A" w:rsidP="00B43072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98,7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C951BD" w:rsidRDefault="00397D3A" w:rsidP="00B43072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C951BD">
              <w:rPr>
                <w:sz w:val="22"/>
                <w:szCs w:val="22"/>
              </w:rPr>
              <w:t>Июль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C951BD" w:rsidRDefault="00397D3A" w:rsidP="00B43072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C951BD">
              <w:rPr>
                <w:sz w:val="22"/>
                <w:szCs w:val="22"/>
              </w:rPr>
              <w:t>11,5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C951BD" w:rsidRDefault="00397D3A" w:rsidP="00B43072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C951BD">
              <w:rPr>
                <w:sz w:val="22"/>
                <w:szCs w:val="22"/>
              </w:rPr>
              <w:t>10,4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C951BD" w:rsidRDefault="00397D3A" w:rsidP="00B43072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C951BD">
              <w:rPr>
                <w:sz w:val="22"/>
                <w:szCs w:val="22"/>
              </w:rPr>
              <w:t>82,9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C951BD" w:rsidRDefault="00397D3A" w:rsidP="00B43072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C951BD">
              <w:rPr>
                <w:sz w:val="22"/>
                <w:szCs w:val="22"/>
              </w:rPr>
              <w:t>99,1</w:t>
            </w:r>
          </w:p>
        </w:tc>
      </w:tr>
      <w:tr w:rsidR="00397D3A" w:rsidRPr="00C74DAA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C74DAA" w:rsidRDefault="00397D3A" w:rsidP="00B43072">
            <w:pPr>
              <w:spacing w:before="60" w:after="20"/>
              <w:ind w:right="-57"/>
              <w:rPr>
                <w:iCs/>
                <w:sz w:val="22"/>
                <w:szCs w:val="22"/>
              </w:rPr>
            </w:pPr>
            <w:r w:rsidRPr="00C74DAA">
              <w:rPr>
                <w:iCs/>
                <w:sz w:val="22"/>
                <w:szCs w:val="22"/>
              </w:rPr>
              <w:t>Август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C74DAA" w:rsidRDefault="00397D3A" w:rsidP="00B43072">
            <w:pPr>
              <w:spacing w:before="60" w:after="20"/>
              <w:ind w:left="493"/>
              <w:rPr>
                <w:iCs/>
                <w:sz w:val="22"/>
                <w:szCs w:val="22"/>
              </w:rPr>
            </w:pPr>
            <w:r w:rsidRPr="00C74DAA">
              <w:rPr>
                <w:iCs/>
                <w:sz w:val="22"/>
                <w:szCs w:val="22"/>
              </w:rPr>
              <w:t>11,3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C74DAA" w:rsidRDefault="00397D3A" w:rsidP="00B43072">
            <w:pPr>
              <w:spacing w:before="60" w:after="20"/>
              <w:ind w:right="340"/>
              <w:jc w:val="right"/>
              <w:rPr>
                <w:iCs/>
                <w:sz w:val="22"/>
                <w:szCs w:val="22"/>
              </w:rPr>
            </w:pPr>
            <w:r w:rsidRPr="00C74DAA">
              <w:rPr>
                <w:iCs/>
                <w:sz w:val="22"/>
                <w:szCs w:val="22"/>
              </w:rPr>
              <w:t>10,1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C74DAA" w:rsidRDefault="00397D3A" w:rsidP="00B43072">
            <w:pPr>
              <w:spacing w:before="60" w:after="20"/>
              <w:ind w:right="506"/>
              <w:jc w:val="right"/>
              <w:rPr>
                <w:iCs/>
                <w:sz w:val="22"/>
                <w:szCs w:val="22"/>
              </w:rPr>
            </w:pPr>
            <w:r w:rsidRPr="00C74DAA">
              <w:rPr>
                <w:iCs/>
                <w:sz w:val="22"/>
                <w:szCs w:val="22"/>
              </w:rPr>
              <w:t>82,4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C74DAA" w:rsidRDefault="00397D3A" w:rsidP="00B43072">
            <w:pPr>
              <w:spacing w:before="60" w:after="20"/>
              <w:ind w:right="510"/>
              <w:jc w:val="right"/>
              <w:rPr>
                <w:iCs/>
                <w:sz w:val="22"/>
                <w:szCs w:val="22"/>
              </w:rPr>
            </w:pPr>
            <w:r w:rsidRPr="00C74DAA">
              <w:rPr>
                <w:iCs/>
                <w:sz w:val="22"/>
                <w:szCs w:val="22"/>
              </w:rPr>
              <w:t>97,5</w:t>
            </w:r>
          </w:p>
        </w:tc>
      </w:tr>
      <w:tr w:rsidR="00397D3A" w:rsidRPr="0008228E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08228E" w:rsidRDefault="00397D3A" w:rsidP="00B43072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08228E"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08228E" w:rsidRDefault="00397D3A" w:rsidP="00B43072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08228E">
              <w:rPr>
                <w:bCs/>
                <w:iCs/>
                <w:sz w:val="22"/>
                <w:szCs w:val="22"/>
              </w:rPr>
              <w:t>10,1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08228E" w:rsidRDefault="00397D3A" w:rsidP="00B43072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08228E">
              <w:rPr>
                <w:bCs/>
                <w:iCs/>
                <w:sz w:val="22"/>
                <w:szCs w:val="22"/>
              </w:rPr>
              <w:t>9,0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08228E" w:rsidRDefault="00397D3A" w:rsidP="00B43072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08228E">
              <w:rPr>
                <w:bCs/>
                <w:iCs/>
                <w:sz w:val="22"/>
                <w:szCs w:val="22"/>
              </w:rPr>
              <w:t>84,3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08228E" w:rsidRDefault="00397D3A" w:rsidP="00B43072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08228E">
              <w:rPr>
                <w:bCs/>
                <w:iCs/>
                <w:sz w:val="22"/>
                <w:szCs w:val="22"/>
              </w:rPr>
              <w:t>89,2</w:t>
            </w:r>
          </w:p>
        </w:tc>
      </w:tr>
      <w:tr w:rsidR="00397D3A" w:rsidRPr="0008228E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08228E" w:rsidRDefault="00397D3A" w:rsidP="00B43072">
            <w:pPr>
              <w:spacing w:before="60" w:after="20"/>
              <w:ind w:right="-57"/>
              <w:rPr>
                <w:b/>
                <w:iCs/>
                <w:sz w:val="22"/>
                <w:szCs w:val="22"/>
              </w:rPr>
            </w:pPr>
            <w:r w:rsidRPr="0008228E">
              <w:rPr>
                <w:b/>
                <w:iCs/>
                <w:sz w:val="22"/>
                <w:szCs w:val="22"/>
              </w:rPr>
              <w:t>Октябрь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08228E" w:rsidRDefault="00397D3A" w:rsidP="00B43072">
            <w:pPr>
              <w:spacing w:before="60" w:after="20"/>
              <w:ind w:left="493"/>
              <w:rPr>
                <w:b/>
                <w:iCs/>
                <w:sz w:val="22"/>
                <w:szCs w:val="22"/>
              </w:rPr>
            </w:pPr>
            <w:r w:rsidRPr="0008228E">
              <w:rPr>
                <w:b/>
                <w:iCs/>
                <w:sz w:val="22"/>
                <w:szCs w:val="22"/>
              </w:rPr>
              <w:t>8,4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08228E" w:rsidRDefault="00397D3A" w:rsidP="00B43072">
            <w:pPr>
              <w:spacing w:before="60" w:after="20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08228E">
              <w:rPr>
                <w:b/>
                <w:iCs/>
                <w:sz w:val="22"/>
                <w:szCs w:val="22"/>
              </w:rPr>
              <w:t>7,2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08228E" w:rsidRDefault="00397D3A" w:rsidP="00B43072">
            <w:pPr>
              <w:spacing w:before="60" w:after="20"/>
              <w:ind w:right="506"/>
              <w:jc w:val="right"/>
              <w:rPr>
                <w:b/>
                <w:iCs/>
                <w:sz w:val="22"/>
                <w:szCs w:val="22"/>
              </w:rPr>
            </w:pPr>
            <w:r w:rsidRPr="0008228E">
              <w:rPr>
                <w:b/>
                <w:iCs/>
                <w:sz w:val="22"/>
                <w:szCs w:val="22"/>
              </w:rPr>
              <w:t>76,8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08228E" w:rsidRDefault="00397D3A" w:rsidP="00B43072">
            <w:pPr>
              <w:spacing w:before="60" w:after="20"/>
              <w:ind w:right="510"/>
              <w:jc w:val="right"/>
              <w:rPr>
                <w:b/>
                <w:iCs/>
                <w:sz w:val="22"/>
                <w:szCs w:val="22"/>
              </w:rPr>
            </w:pPr>
            <w:r w:rsidRPr="0008228E">
              <w:rPr>
                <w:b/>
                <w:iCs/>
                <w:sz w:val="22"/>
                <w:szCs w:val="22"/>
              </w:rPr>
              <w:t>79,9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Ноябрь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11,1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9,7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83,1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134,5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Декабрь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10,9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85,8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112,6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D3A" w:rsidRPr="007B0E07" w:rsidRDefault="00397D3A" w:rsidP="00B43072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7B0E07">
              <w:rPr>
                <w:b/>
                <w:bCs/>
                <w:sz w:val="22"/>
                <w:szCs w:val="22"/>
              </w:rPr>
              <w:t>2024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Январь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11,0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86,4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100,6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Февраль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11,1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85,9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100,7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11,8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10,8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85,7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-57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left="493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10,0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340"/>
              <w:jc w:val="right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8,7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06"/>
              <w:jc w:val="right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85,3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10"/>
              <w:jc w:val="right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80,6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10,8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9,4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88,9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7B0E07" w:rsidRDefault="00397D3A" w:rsidP="00B43072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107,8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181447" w:rsidRDefault="00397D3A" w:rsidP="00B43072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181447" w:rsidRDefault="00397D3A" w:rsidP="00B43072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10,3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181447" w:rsidRDefault="00397D3A" w:rsidP="00B43072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9,3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181447" w:rsidRDefault="00397D3A" w:rsidP="00B43072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88,9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181447" w:rsidRDefault="00397D3A" w:rsidP="00B43072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98,6</w:t>
            </w:r>
          </w:p>
        </w:tc>
      </w:tr>
      <w:tr w:rsidR="00397D3A" w:rsidRPr="007B0E07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181447" w:rsidRDefault="00397D3A" w:rsidP="00B43072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181447" w:rsidRDefault="00397D3A" w:rsidP="00B43072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10,2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181447" w:rsidRDefault="00397D3A" w:rsidP="00B43072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181447" w:rsidRDefault="00397D3A" w:rsidP="00B43072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87,3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181447" w:rsidRDefault="00397D3A" w:rsidP="00B43072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97,4</w:t>
            </w:r>
          </w:p>
        </w:tc>
      </w:tr>
      <w:tr w:rsidR="00397D3A" w:rsidRPr="00C74DAA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C74DAA" w:rsidRDefault="00397D3A" w:rsidP="00B43072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C74DAA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C74DAA" w:rsidRDefault="00397D3A" w:rsidP="00B43072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C74DAA">
              <w:rPr>
                <w:bCs/>
                <w:sz w:val="22"/>
                <w:szCs w:val="22"/>
              </w:rPr>
              <w:t>10,0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C74DAA" w:rsidRDefault="00397D3A" w:rsidP="00B43072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C74DAA">
              <w:rPr>
                <w:bCs/>
                <w:sz w:val="22"/>
                <w:szCs w:val="22"/>
              </w:rPr>
              <w:t>8,8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C74DAA" w:rsidRDefault="00397D3A" w:rsidP="00B43072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C74DAA">
              <w:rPr>
                <w:bCs/>
                <w:sz w:val="22"/>
                <w:szCs w:val="22"/>
              </w:rPr>
              <w:t>87,2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C74DAA" w:rsidRDefault="00397D3A" w:rsidP="00B43072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C74DAA">
              <w:rPr>
                <w:bCs/>
                <w:sz w:val="22"/>
                <w:szCs w:val="22"/>
              </w:rPr>
              <w:t>97,4</w:t>
            </w:r>
          </w:p>
        </w:tc>
      </w:tr>
      <w:tr w:rsidR="00397D3A" w:rsidRPr="0008228E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08228E" w:rsidRDefault="00397D3A" w:rsidP="00B43072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08228E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08228E" w:rsidRDefault="00397D3A" w:rsidP="00B43072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08228E">
              <w:rPr>
                <w:bCs/>
                <w:sz w:val="22"/>
                <w:szCs w:val="22"/>
              </w:rPr>
              <w:t>8,2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08228E" w:rsidRDefault="00397D3A" w:rsidP="00B43072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08228E">
              <w:rPr>
                <w:bCs/>
                <w:sz w:val="22"/>
                <w:szCs w:val="22"/>
              </w:rPr>
              <w:t>7,1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08228E" w:rsidRDefault="00397D3A" w:rsidP="00B43072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08228E">
              <w:rPr>
                <w:bCs/>
                <w:sz w:val="22"/>
                <w:szCs w:val="22"/>
              </w:rPr>
              <w:t>78,6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08228E" w:rsidRDefault="00397D3A" w:rsidP="00B43072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08228E">
              <w:rPr>
                <w:bCs/>
                <w:sz w:val="22"/>
                <w:szCs w:val="22"/>
              </w:rPr>
              <w:t>80,4</w:t>
            </w:r>
          </w:p>
        </w:tc>
      </w:tr>
      <w:tr w:rsidR="00397D3A" w:rsidRPr="00C74DAA" w:rsidTr="00B43072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Pr="00C74DAA" w:rsidRDefault="00397D3A" w:rsidP="00B43072">
            <w:pPr>
              <w:spacing w:before="60" w:after="20"/>
              <w:ind w:right="-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Октябрь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Default="00397D3A" w:rsidP="00B43072">
            <w:pPr>
              <w:spacing w:before="60" w:after="20"/>
              <w:ind w:left="49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Default="00397D3A" w:rsidP="00B43072">
            <w:pPr>
              <w:spacing w:before="60" w:after="20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6,2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Default="00397D3A" w:rsidP="00B43072">
            <w:pPr>
              <w:spacing w:before="60" w:after="20"/>
              <w:ind w:right="506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85,7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7D3A" w:rsidRDefault="00397D3A" w:rsidP="00B43072">
            <w:pPr>
              <w:spacing w:before="60" w:after="20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87,2</w:t>
            </w:r>
          </w:p>
        </w:tc>
      </w:tr>
      <w:tr w:rsidR="00397D3A" w:rsidRPr="00776D5C" w:rsidTr="00B43072">
        <w:trPr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776D5C" w:rsidRDefault="00397D3A" w:rsidP="00B43072">
            <w:pPr>
              <w:spacing w:before="60"/>
              <w:jc w:val="both"/>
              <w:rPr>
                <w:sz w:val="18"/>
                <w:szCs w:val="18"/>
              </w:rPr>
            </w:pPr>
            <w:r w:rsidRPr="00356409">
              <w:rPr>
                <w:i/>
                <w:iCs/>
                <w:sz w:val="18"/>
                <w:szCs w:val="18"/>
              </w:rPr>
              <w:t>1)</w:t>
            </w:r>
            <w:r w:rsidRPr="00776D5C">
              <w:rPr>
                <w:i/>
                <w:iCs/>
                <w:sz w:val="18"/>
                <w:szCs w:val="18"/>
              </w:rPr>
              <w:t xml:space="preserve"> По данным Управления Алтайского края по труду и занятости населения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</w:tc>
      </w:tr>
    </w:tbl>
    <w:p w:rsidR="00397D3A" w:rsidRDefault="00397D3A" w:rsidP="00397D3A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ind w:left="113" w:right="113" w:firstLine="720"/>
        <w:jc w:val="both"/>
        <w:textAlignment w:val="baseline"/>
        <w:rPr>
          <w:bCs/>
          <w:sz w:val="24"/>
          <w:szCs w:val="24"/>
        </w:rPr>
      </w:pPr>
    </w:p>
    <w:p w:rsidR="00397D3A" w:rsidRDefault="00397D3A" w:rsidP="00397D3A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before="120" w:line="280" w:lineRule="exact"/>
        <w:ind w:left="113" w:right="113" w:firstLine="720"/>
        <w:jc w:val="both"/>
        <w:textAlignment w:val="baseline"/>
      </w:pPr>
      <w:r w:rsidRPr="003E4837"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>октябре</w:t>
      </w:r>
      <w:r w:rsidRPr="003E4837">
        <w:rPr>
          <w:bCs/>
          <w:sz w:val="24"/>
          <w:szCs w:val="24"/>
        </w:rPr>
        <w:t xml:space="preserve"> 202</w:t>
      </w:r>
      <w:r>
        <w:rPr>
          <w:bCs/>
          <w:sz w:val="24"/>
          <w:szCs w:val="24"/>
        </w:rPr>
        <w:t>4</w:t>
      </w:r>
      <w:r w:rsidRPr="003E4837">
        <w:rPr>
          <w:bCs/>
          <w:sz w:val="24"/>
          <w:szCs w:val="24"/>
        </w:rPr>
        <w:t xml:space="preserve"> года статус безработного получили </w:t>
      </w:r>
      <w:r>
        <w:rPr>
          <w:bCs/>
          <w:sz w:val="24"/>
          <w:szCs w:val="24"/>
        </w:rPr>
        <w:t>1716</w:t>
      </w:r>
      <w:r w:rsidRPr="003E4837">
        <w:rPr>
          <w:bCs/>
          <w:sz w:val="24"/>
          <w:szCs w:val="24"/>
        </w:rPr>
        <w:t xml:space="preserve"> человек, </w:t>
      </w:r>
      <w:r w:rsidR="0049591E">
        <w:rPr>
          <w:bCs/>
          <w:sz w:val="24"/>
          <w:szCs w:val="24"/>
        </w:rPr>
        <w:br/>
      </w:r>
      <w:r w:rsidRPr="003E4837">
        <w:rPr>
          <w:bCs/>
          <w:sz w:val="24"/>
          <w:szCs w:val="24"/>
        </w:rPr>
        <w:t xml:space="preserve">что на </w:t>
      </w:r>
      <w:r>
        <w:rPr>
          <w:bCs/>
          <w:sz w:val="24"/>
          <w:szCs w:val="24"/>
        </w:rPr>
        <w:t xml:space="preserve">12 </w:t>
      </w:r>
      <w:r w:rsidRPr="003E4837">
        <w:rPr>
          <w:bCs/>
          <w:sz w:val="24"/>
          <w:szCs w:val="24"/>
        </w:rPr>
        <w:t xml:space="preserve">человек, или </w:t>
      </w:r>
      <w:r>
        <w:rPr>
          <w:bCs/>
          <w:sz w:val="24"/>
          <w:szCs w:val="24"/>
        </w:rPr>
        <w:t>на 0,7% меньше</w:t>
      </w:r>
      <w:r w:rsidRPr="003E4837">
        <w:rPr>
          <w:bCs/>
          <w:sz w:val="24"/>
          <w:szCs w:val="24"/>
        </w:rPr>
        <w:t xml:space="preserve">, чем в </w:t>
      </w:r>
      <w:r>
        <w:rPr>
          <w:bCs/>
          <w:sz w:val="24"/>
          <w:szCs w:val="24"/>
        </w:rPr>
        <w:t xml:space="preserve">октябре </w:t>
      </w:r>
      <w:r w:rsidRPr="003E4837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>3</w:t>
      </w:r>
      <w:r w:rsidRPr="003E4837">
        <w:rPr>
          <w:bCs/>
          <w:sz w:val="24"/>
          <w:szCs w:val="24"/>
        </w:rPr>
        <w:t xml:space="preserve"> года</w:t>
      </w:r>
      <w:r>
        <w:rPr>
          <w:bCs/>
          <w:sz w:val="24"/>
          <w:szCs w:val="24"/>
        </w:rPr>
        <w:t xml:space="preserve">. </w:t>
      </w:r>
      <w:r w:rsidRPr="003E4837">
        <w:rPr>
          <w:bCs/>
          <w:sz w:val="24"/>
          <w:szCs w:val="24"/>
        </w:rPr>
        <w:t xml:space="preserve">Снято с учета </w:t>
      </w:r>
      <w:r>
        <w:rPr>
          <w:bCs/>
          <w:sz w:val="24"/>
          <w:szCs w:val="24"/>
        </w:rPr>
        <w:t>2624</w:t>
      </w:r>
      <w:r w:rsidRPr="003E4837">
        <w:rPr>
          <w:bCs/>
          <w:sz w:val="24"/>
          <w:szCs w:val="24"/>
        </w:rPr>
        <w:t xml:space="preserve"> безработны</w:t>
      </w:r>
      <w:r>
        <w:rPr>
          <w:bCs/>
          <w:sz w:val="24"/>
          <w:szCs w:val="24"/>
        </w:rPr>
        <w:t>х</w:t>
      </w:r>
      <w:r w:rsidRPr="003E4837">
        <w:rPr>
          <w:bCs/>
          <w:sz w:val="24"/>
          <w:szCs w:val="24"/>
        </w:rPr>
        <w:t xml:space="preserve">, что на </w:t>
      </w:r>
      <w:r>
        <w:rPr>
          <w:bCs/>
          <w:sz w:val="24"/>
          <w:szCs w:val="24"/>
        </w:rPr>
        <w:t>918</w:t>
      </w:r>
      <w:r w:rsidRPr="003E4837">
        <w:rPr>
          <w:bCs/>
          <w:sz w:val="24"/>
          <w:szCs w:val="24"/>
        </w:rPr>
        <w:t xml:space="preserve"> человек, или </w:t>
      </w:r>
      <w:r>
        <w:rPr>
          <w:bCs/>
          <w:sz w:val="24"/>
          <w:szCs w:val="24"/>
        </w:rPr>
        <w:t>на 25,9%</w:t>
      </w:r>
      <w:r w:rsidRPr="003E483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меньше</w:t>
      </w:r>
      <w:r w:rsidRPr="003E4837">
        <w:rPr>
          <w:bCs/>
          <w:sz w:val="24"/>
          <w:szCs w:val="24"/>
        </w:rPr>
        <w:t xml:space="preserve">, чем в </w:t>
      </w:r>
      <w:r>
        <w:rPr>
          <w:bCs/>
          <w:sz w:val="24"/>
          <w:szCs w:val="24"/>
        </w:rPr>
        <w:t xml:space="preserve">октябре </w:t>
      </w:r>
      <w:r w:rsidRPr="003E4837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>3</w:t>
      </w:r>
      <w:r w:rsidRPr="003E4837">
        <w:rPr>
          <w:bCs/>
          <w:sz w:val="24"/>
          <w:szCs w:val="24"/>
        </w:rPr>
        <w:t xml:space="preserve"> г</w:t>
      </w:r>
      <w:r>
        <w:rPr>
          <w:bCs/>
          <w:sz w:val="24"/>
          <w:szCs w:val="24"/>
        </w:rPr>
        <w:t>о</w:t>
      </w:r>
      <w:r w:rsidRPr="003E4837">
        <w:rPr>
          <w:bCs/>
          <w:sz w:val="24"/>
          <w:szCs w:val="24"/>
        </w:rPr>
        <w:t>да</w:t>
      </w:r>
      <w:r>
        <w:rPr>
          <w:bCs/>
          <w:sz w:val="24"/>
          <w:szCs w:val="24"/>
        </w:rPr>
        <w:t>.</w:t>
      </w:r>
      <w:r w:rsidRPr="00D512E9">
        <w:t xml:space="preserve"> </w:t>
      </w:r>
    </w:p>
    <w:p w:rsidR="00397D3A" w:rsidRDefault="00397D3A" w:rsidP="00397D3A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line="280" w:lineRule="exact"/>
        <w:ind w:left="113" w:right="113" w:firstLine="720"/>
        <w:jc w:val="both"/>
        <w:textAlignment w:val="baseline"/>
      </w:pPr>
    </w:p>
    <w:p w:rsidR="00397D3A" w:rsidRDefault="00397D3A" w:rsidP="00397D3A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b/>
          <w:sz w:val="28"/>
          <w:szCs w:val="24"/>
        </w:rPr>
      </w:pPr>
      <w:r w:rsidRPr="009B17A0">
        <w:rPr>
          <w:noProof/>
        </w:rPr>
        <w:lastRenderedPageBreak/>
        <w:drawing>
          <wp:inline distT="0" distB="0" distL="0" distR="0">
            <wp:extent cx="5791200" cy="4400550"/>
            <wp:effectExtent l="0" t="0" r="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97D3A" w:rsidRPr="00D14D6F" w:rsidRDefault="00397D3A" w:rsidP="0049591E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before="360"/>
        <w:ind w:right="-57" w:firstLine="709"/>
        <w:jc w:val="both"/>
        <w:textAlignment w:val="baseline"/>
        <w:rPr>
          <w:bCs/>
          <w:sz w:val="24"/>
          <w:szCs w:val="24"/>
        </w:rPr>
      </w:pPr>
      <w:r w:rsidRPr="00D14D6F">
        <w:rPr>
          <w:b/>
          <w:sz w:val="28"/>
          <w:szCs w:val="28"/>
        </w:rPr>
        <w:t>Потребность работодателей в работниках.</w:t>
      </w:r>
      <w:r>
        <w:rPr>
          <w:bCs/>
          <w:sz w:val="24"/>
          <w:szCs w:val="24"/>
        </w:rPr>
        <w:t xml:space="preserve"> В октябре 2</w:t>
      </w:r>
      <w:r w:rsidRPr="00D14D6F">
        <w:rPr>
          <w:bCs/>
          <w:sz w:val="24"/>
          <w:szCs w:val="24"/>
        </w:rPr>
        <w:t>024 года нагру</w:t>
      </w:r>
      <w:r w:rsidRPr="00D14D6F">
        <w:rPr>
          <w:bCs/>
          <w:sz w:val="24"/>
          <w:szCs w:val="24"/>
        </w:rPr>
        <w:t>з</w:t>
      </w:r>
      <w:r w:rsidRPr="00D14D6F">
        <w:rPr>
          <w:bCs/>
          <w:sz w:val="24"/>
          <w:szCs w:val="24"/>
        </w:rPr>
        <w:t>ка не занятого трудовой деятельностью населения, зарегистрированного в государс</w:t>
      </w:r>
      <w:r w:rsidRPr="00D14D6F">
        <w:rPr>
          <w:bCs/>
          <w:sz w:val="24"/>
          <w:szCs w:val="24"/>
        </w:rPr>
        <w:t>т</w:t>
      </w:r>
      <w:r w:rsidRPr="00D14D6F">
        <w:rPr>
          <w:bCs/>
          <w:sz w:val="24"/>
          <w:szCs w:val="24"/>
        </w:rPr>
        <w:t xml:space="preserve">венных учреждениях службы занятости населения, на 100 заявленных вакансий </w:t>
      </w:r>
      <w:r>
        <w:rPr>
          <w:bCs/>
          <w:sz w:val="24"/>
          <w:szCs w:val="24"/>
        </w:rPr>
        <w:br/>
      </w:r>
      <w:r w:rsidRPr="00D14D6F">
        <w:rPr>
          <w:bCs/>
          <w:sz w:val="24"/>
          <w:szCs w:val="24"/>
        </w:rPr>
        <w:t xml:space="preserve">составила </w:t>
      </w:r>
      <w:r>
        <w:rPr>
          <w:bCs/>
          <w:sz w:val="24"/>
          <w:szCs w:val="24"/>
        </w:rPr>
        <w:t>30</w:t>
      </w:r>
      <w:r w:rsidRPr="00D14D6F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>2</w:t>
      </w:r>
      <w:r w:rsidRPr="00D14D6F">
        <w:rPr>
          <w:bCs/>
          <w:sz w:val="24"/>
          <w:szCs w:val="24"/>
        </w:rPr>
        <w:t xml:space="preserve"> человека.</w:t>
      </w:r>
    </w:p>
    <w:p w:rsidR="00397D3A" w:rsidRPr="00D14D6F" w:rsidRDefault="00397D3A" w:rsidP="00397D3A">
      <w:pPr>
        <w:spacing w:before="300"/>
        <w:jc w:val="center"/>
        <w:rPr>
          <w:sz w:val="22"/>
          <w:szCs w:val="22"/>
        </w:rPr>
      </w:pPr>
      <w:r w:rsidRPr="00D14D6F">
        <w:rPr>
          <w:b/>
          <w:bCs/>
          <w:sz w:val="22"/>
          <w:szCs w:val="22"/>
        </w:rPr>
        <w:t xml:space="preserve">ДИНАМИКА ПОТРЕБНОСТИ РАБОТОДАТЕЛЕЙ В РАБОТНИКАХ, </w:t>
      </w:r>
      <w:r w:rsidRPr="00D14D6F">
        <w:rPr>
          <w:b/>
          <w:bCs/>
          <w:sz w:val="22"/>
          <w:szCs w:val="22"/>
        </w:rPr>
        <w:br/>
        <w:t xml:space="preserve">ЗАЯВЛЕННОЙ В ГОСУДАРСТВЕННЫЕ УЧРЕЖДЕНИЯ </w:t>
      </w:r>
      <w:r w:rsidRPr="00D14D6F">
        <w:rPr>
          <w:b/>
          <w:bCs/>
          <w:sz w:val="22"/>
          <w:szCs w:val="22"/>
        </w:rPr>
        <w:br/>
        <w:t>СЛУЖБЫ ЗАНЯТОСТИ НАСЕЛЕНИЯ</w:t>
      </w:r>
    </w:p>
    <w:p w:rsidR="00397D3A" w:rsidRPr="00D14D6F" w:rsidRDefault="00397D3A" w:rsidP="00397D3A">
      <w:pPr>
        <w:spacing w:line="260" w:lineRule="exact"/>
        <w:jc w:val="right"/>
        <w:rPr>
          <w:sz w:val="22"/>
          <w:szCs w:val="22"/>
        </w:rPr>
      </w:pPr>
      <w:r w:rsidRPr="00D14D6F">
        <w:rPr>
          <w:sz w:val="22"/>
          <w:szCs w:val="22"/>
        </w:rPr>
        <w:t>на конец месяца</w:t>
      </w:r>
    </w:p>
    <w:tbl>
      <w:tblPr>
        <w:tblW w:w="9203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08"/>
        <w:gridCol w:w="2239"/>
        <w:gridCol w:w="1882"/>
        <w:gridCol w:w="1819"/>
        <w:gridCol w:w="1855"/>
      </w:tblGrid>
      <w:tr w:rsidR="00397D3A" w:rsidRPr="008D004A" w:rsidTr="00B43072">
        <w:trPr>
          <w:trHeight w:val="505"/>
          <w:tblHeader/>
          <w:tblCellSpacing w:w="22" w:type="dxa"/>
          <w:jc w:val="center"/>
        </w:trPr>
        <w:tc>
          <w:tcPr>
            <w:tcW w:w="1342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8D004A" w:rsidRDefault="00397D3A" w:rsidP="00B43072">
            <w:pPr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8D004A" w:rsidRDefault="00397D3A" w:rsidP="00B43072">
            <w:pPr>
              <w:jc w:val="center"/>
              <w:rPr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Потребность</w:t>
            </w:r>
            <w:r w:rsidRPr="008D004A">
              <w:rPr>
                <w:bCs/>
                <w:sz w:val="22"/>
                <w:szCs w:val="22"/>
              </w:rPr>
              <w:br/>
              <w:t xml:space="preserve">работодателей </w:t>
            </w:r>
            <w:r w:rsidRPr="008D004A">
              <w:rPr>
                <w:bCs/>
                <w:sz w:val="22"/>
                <w:szCs w:val="22"/>
              </w:rPr>
              <w:br/>
              <w:t>в работниках,</w:t>
            </w:r>
            <w:r w:rsidRPr="008D004A">
              <w:rPr>
                <w:bCs/>
                <w:sz w:val="22"/>
                <w:szCs w:val="22"/>
              </w:rPr>
              <w:br/>
              <w:t xml:space="preserve">заявленная </w:t>
            </w:r>
            <w:r w:rsidRPr="008D004A">
              <w:rPr>
                <w:bCs/>
                <w:sz w:val="22"/>
                <w:szCs w:val="22"/>
              </w:rPr>
              <w:br/>
              <w:t xml:space="preserve">в государственные учреждения </w:t>
            </w:r>
            <w:r w:rsidRPr="008D004A">
              <w:rPr>
                <w:bCs/>
                <w:sz w:val="22"/>
                <w:szCs w:val="22"/>
              </w:rPr>
              <w:br/>
              <w:t>службы занятости населения, человек</w:t>
            </w:r>
          </w:p>
        </w:tc>
        <w:tc>
          <w:tcPr>
            <w:tcW w:w="5490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8D004A" w:rsidRDefault="00397D3A" w:rsidP="00B43072">
            <w:pPr>
              <w:jc w:val="center"/>
              <w:rPr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 xml:space="preserve">Нагрузка не занятого трудовой деятельностью </w:t>
            </w:r>
            <w:r w:rsidRPr="008D004A">
              <w:rPr>
                <w:bCs/>
                <w:sz w:val="22"/>
                <w:szCs w:val="22"/>
              </w:rPr>
              <w:br/>
              <w:t>населения на 100 заявленных вакансий</w:t>
            </w:r>
          </w:p>
        </w:tc>
      </w:tr>
      <w:tr w:rsidR="00397D3A" w:rsidRPr="008D004A" w:rsidTr="00B43072">
        <w:trPr>
          <w:trHeight w:val="145"/>
          <w:tblHeader/>
          <w:tblCellSpacing w:w="22" w:type="dxa"/>
          <w:jc w:val="center"/>
        </w:trPr>
        <w:tc>
          <w:tcPr>
            <w:tcW w:w="1342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397D3A" w:rsidRPr="008D004A" w:rsidRDefault="00397D3A" w:rsidP="00B430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397D3A" w:rsidRPr="008D004A" w:rsidRDefault="00397D3A" w:rsidP="00B430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vMerge w:val="restart"/>
            <w:tcBorders>
              <w:top w:val="inset" w:sz="8" w:space="0" w:color="auto"/>
              <w:left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8D004A" w:rsidRDefault="00397D3A" w:rsidP="00B43072">
            <w:pPr>
              <w:jc w:val="center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3608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8D004A" w:rsidRDefault="00397D3A" w:rsidP="00B43072">
            <w:pPr>
              <w:jc w:val="center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в % к</w:t>
            </w:r>
          </w:p>
        </w:tc>
      </w:tr>
      <w:tr w:rsidR="00397D3A" w:rsidRPr="008D004A" w:rsidTr="00B43072">
        <w:trPr>
          <w:trHeight w:val="145"/>
          <w:tblHeader/>
          <w:tblCellSpacing w:w="22" w:type="dxa"/>
          <w:jc w:val="center"/>
        </w:trPr>
        <w:tc>
          <w:tcPr>
            <w:tcW w:w="1342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397D3A" w:rsidRPr="008D004A" w:rsidRDefault="00397D3A" w:rsidP="00B430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397D3A" w:rsidRPr="008D004A" w:rsidRDefault="00397D3A" w:rsidP="00B430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  <w:tcBorders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397D3A" w:rsidRPr="008D004A" w:rsidRDefault="00397D3A" w:rsidP="00B430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8D004A" w:rsidRDefault="00397D3A" w:rsidP="00B4307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D004A">
              <w:rPr>
                <w:bCs/>
                <w:sz w:val="22"/>
                <w:szCs w:val="22"/>
              </w:rPr>
              <w:t>соответствую-щему</w:t>
            </w:r>
            <w:proofErr w:type="spellEnd"/>
            <w:proofErr w:type="gramEnd"/>
            <w:r w:rsidRPr="008D004A">
              <w:rPr>
                <w:bCs/>
                <w:sz w:val="22"/>
                <w:szCs w:val="22"/>
              </w:rPr>
              <w:t xml:space="preserve"> месяцу предыдущего года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D3A" w:rsidRPr="008D004A" w:rsidRDefault="00397D3A" w:rsidP="00B43072">
            <w:pPr>
              <w:jc w:val="center"/>
              <w:rPr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предыдущему месяцу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9112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after="40" w:line="260" w:lineRule="exact"/>
              <w:jc w:val="center"/>
              <w:rPr>
                <w:b/>
                <w:iCs/>
                <w:sz w:val="22"/>
                <w:szCs w:val="22"/>
              </w:rPr>
            </w:pPr>
            <w:r w:rsidRPr="008D004A">
              <w:rPr>
                <w:b/>
                <w:iCs/>
                <w:sz w:val="22"/>
                <w:szCs w:val="22"/>
              </w:rPr>
              <w:t>2023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Январь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17321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81,6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80,8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112,4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Февраль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18253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78,1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78,9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95,7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lastRenderedPageBreak/>
              <w:t>Март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20224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68,6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75,1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87,8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785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22624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50,6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68,3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73,8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24596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48,7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68,0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96,2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BD06D6" w:rsidRDefault="00397D3A" w:rsidP="00B43072">
            <w:pPr>
              <w:spacing w:before="40" w:line="260" w:lineRule="exac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Июнь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BD06D6" w:rsidRDefault="00397D3A" w:rsidP="00B43072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23396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BD06D6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49,3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BD06D6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70,0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BD06D6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101,2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E34DFE" w:rsidRDefault="00397D3A" w:rsidP="00B43072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E34DFE"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E34DFE" w:rsidRDefault="00397D3A" w:rsidP="00B43072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E34DFE">
              <w:rPr>
                <w:bCs/>
                <w:iCs/>
                <w:sz w:val="22"/>
                <w:szCs w:val="22"/>
              </w:rPr>
              <w:t>24112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E34DFE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E34DFE">
              <w:rPr>
                <w:bCs/>
                <w:iCs/>
                <w:sz w:val="22"/>
                <w:szCs w:val="22"/>
              </w:rPr>
              <w:t>47,7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E34DFE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E34DFE">
              <w:rPr>
                <w:bCs/>
                <w:iCs/>
                <w:sz w:val="22"/>
                <w:szCs w:val="22"/>
              </w:rPr>
              <w:t>70,4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E34DFE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E34DFE">
              <w:rPr>
                <w:bCs/>
                <w:iCs/>
                <w:sz w:val="22"/>
                <w:szCs w:val="22"/>
              </w:rPr>
              <w:t>96,8</w:t>
            </w:r>
          </w:p>
        </w:tc>
      </w:tr>
      <w:tr w:rsidR="00397D3A" w:rsidRPr="00F12DC1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12DC1" w:rsidRDefault="00397D3A" w:rsidP="00B43072">
            <w:pPr>
              <w:spacing w:before="40" w:line="260" w:lineRule="exact"/>
              <w:rPr>
                <w:bCs/>
                <w:sz w:val="22"/>
                <w:szCs w:val="22"/>
              </w:rPr>
            </w:pPr>
            <w:r w:rsidRPr="00F12DC1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12DC1" w:rsidRDefault="00397D3A" w:rsidP="00B43072">
            <w:pPr>
              <w:spacing w:before="40" w:line="260" w:lineRule="exact"/>
              <w:ind w:right="785"/>
              <w:jc w:val="right"/>
              <w:rPr>
                <w:bCs/>
                <w:sz w:val="22"/>
                <w:szCs w:val="22"/>
              </w:rPr>
            </w:pPr>
            <w:r w:rsidRPr="00F12DC1">
              <w:rPr>
                <w:bCs/>
                <w:sz w:val="22"/>
                <w:szCs w:val="22"/>
              </w:rPr>
              <w:t>23666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12DC1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F12DC1">
              <w:rPr>
                <w:bCs/>
                <w:sz w:val="22"/>
                <w:szCs w:val="22"/>
              </w:rPr>
              <w:t>47,8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12DC1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F12DC1">
              <w:rPr>
                <w:bCs/>
                <w:sz w:val="22"/>
                <w:szCs w:val="22"/>
              </w:rPr>
              <w:t>73,2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12DC1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F12DC1">
              <w:rPr>
                <w:bCs/>
                <w:sz w:val="22"/>
                <w:szCs w:val="22"/>
              </w:rPr>
              <w:t>100,2</w:t>
            </w:r>
          </w:p>
        </w:tc>
      </w:tr>
      <w:tr w:rsidR="00397D3A" w:rsidRPr="00F7019F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7019F" w:rsidRDefault="00397D3A" w:rsidP="00B43072">
            <w:pPr>
              <w:spacing w:before="40" w:line="260" w:lineRule="exact"/>
              <w:rPr>
                <w:sz w:val="22"/>
                <w:szCs w:val="22"/>
              </w:rPr>
            </w:pPr>
            <w:r w:rsidRPr="00F7019F">
              <w:rPr>
                <w:sz w:val="22"/>
                <w:szCs w:val="22"/>
              </w:rPr>
              <w:t>Сентябрь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7019F" w:rsidRDefault="00397D3A" w:rsidP="00B43072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F7019F">
              <w:rPr>
                <w:sz w:val="22"/>
                <w:szCs w:val="22"/>
              </w:rPr>
              <w:t>24169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7019F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F7019F">
              <w:rPr>
                <w:sz w:val="22"/>
                <w:szCs w:val="22"/>
              </w:rPr>
              <w:t>41,6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7019F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F7019F">
              <w:rPr>
                <w:sz w:val="22"/>
                <w:szCs w:val="22"/>
              </w:rPr>
              <w:t>79,4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7019F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F7019F">
              <w:rPr>
                <w:sz w:val="22"/>
                <w:szCs w:val="22"/>
              </w:rPr>
              <w:t>87,0</w:t>
            </w:r>
          </w:p>
        </w:tc>
      </w:tr>
      <w:tr w:rsidR="00397D3A" w:rsidRPr="00F7019F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7019F" w:rsidRDefault="00397D3A" w:rsidP="00B43072">
            <w:pPr>
              <w:spacing w:before="40" w:line="260" w:lineRule="exact"/>
              <w:rPr>
                <w:b/>
                <w:bCs/>
                <w:sz w:val="22"/>
                <w:szCs w:val="22"/>
              </w:rPr>
            </w:pPr>
            <w:r w:rsidRPr="00F7019F">
              <w:rPr>
                <w:b/>
                <w:bCs/>
                <w:sz w:val="22"/>
                <w:szCs w:val="22"/>
              </w:rPr>
              <w:t>Октябрь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7019F" w:rsidRDefault="00397D3A" w:rsidP="00B43072">
            <w:pPr>
              <w:spacing w:before="40" w:line="260" w:lineRule="exact"/>
              <w:ind w:right="785"/>
              <w:jc w:val="right"/>
              <w:rPr>
                <w:b/>
                <w:bCs/>
                <w:sz w:val="22"/>
                <w:szCs w:val="22"/>
              </w:rPr>
            </w:pPr>
            <w:r w:rsidRPr="00F7019F">
              <w:rPr>
                <w:b/>
                <w:bCs/>
                <w:sz w:val="22"/>
                <w:szCs w:val="22"/>
              </w:rPr>
              <w:t>23542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7019F" w:rsidRDefault="00397D3A" w:rsidP="00B43072">
            <w:pPr>
              <w:spacing w:before="40" w:line="26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 w:rsidRPr="00F7019F">
              <w:rPr>
                <w:b/>
                <w:bCs/>
                <w:sz w:val="22"/>
                <w:szCs w:val="22"/>
              </w:rPr>
              <w:t>35,8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7019F" w:rsidRDefault="00397D3A" w:rsidP="00B43072">
            <w:pPr>
              <w:spacing w:before="40" w:line="26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 w:rsidRPr="00F7019F">
              <w:rPr>
                <w:b/>
                <w:bCs/>
                <w:sz w:val="22"/>
                <w:szCs w:val="22"/>
              </w:rPr>
              <w:t>66,7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7019F" w:rsidRDefault="00397D3A" w:rsidP="00B43072">
            <w:pPr>
              <w:spacing w:before="40" w:line="26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 w:rsidRPr="00F7019F">
              <w:rPr>
                <w:b/>
                <w:bCs/>
                <w:sz w:val="22"/>
                <w:szCs w:val="22"/>
              </w:rPr>
              <w:t>86,1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Ноябрь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25802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42,9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61,6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119,8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Декабрь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24187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47,6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65,6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111,0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9112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after="40" w:line="260" w:lineRule="exact"/>
              <w:jc w:val="center"/>
              <w:rPr>
                <w:b/>
                <w:sz w:val="22"/>
                <w:szCs w:val="22"/>
              </w:rPr>
            </w:pPr>
            <w:r w:rsidRPr="008D004A">
              <w:rPr>
                <w:b/>
                <w:sz w:val="22"/>
                <w:szCs w:val="22"/>
              </w:rPr>
              <w:t>2024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22996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52,4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64,2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110,1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23510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51,4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65,8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Март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25205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46,7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68,1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90,9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785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26148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38,4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75,9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82,2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Май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785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28759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37,5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77,0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8D004A" w:rsidRDefault="00397D3A" w:rsidP="00B43072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97,7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1702F3" w:rsidRDefault="00397D3A" w:rsidP="00B43072">
            <w:pPr>
              <w:spacing w:before="40" w:line="260" w:lineRule="exac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Июнь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1702F3" w:rsidRDefault="00397D3A" w:rsidP="00B43072">
            <w:pPr>
              <w:spacing w:before="40" w:line="260" w:lineRule="exact"/>
              <w:ind w:right="785"/>
              <w:jc w:val="righ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28552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1702F3" w:rsidRDefault="00397D3A" w:rsidP="00B43072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36,2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1702F3" w:rsidRDefault="00397D3A" w:rsidP="00B43072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73,4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1702F3" w:rsidRDefault="00397D3A" w:rsidP="00B43072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96,5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E34DFE" w:rsidRDefault="00397D3A" w:rsidP="00B43072">
            <w:pPr>
              <w:spacing w:before="40" w:line="260" w:lineRule="exact"/>
              <w:rPr>
                <w:iCs/>
                <w:sz w:val="22"/>
                <w:szCs w:val="22"/>
              </w:rPr>
            </w:pPr>
            <w:r w:rsidRPr="00E34DFE">
              <w:rPr>
                <w:iCs/>
                <w:sz w:val="22"/>
                <w:szCs w:val="22"/>
              </w:rPr>
              <w:t>Июль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E34DFE" w:rsidRDefault="00397D3A" w:rsidP="00B43072">
            <w:pPr>
              <w:spacing w:before="40" w:line="260" w:lineRule="exact"/>
              <w:ind w:right="785"/>
              <w:jc w:val="right"/>
              <w:rPr>
                <w:iCs/>
                <w:sz w:val="22"/>
                <w:szCs w:val="22"/>
              </w:rPr>
            </w:pPr>
            <w:r w:rsidRPr="00E34DFE">
              <w:rPr>
                <w:iCs/>
                <w:sz w:val="22"/>
                <w:szCs w:val="22"/>
              </w:rPr>
              <w:t>28226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E34DFE" w:rsidRDefault="00397D3A" w:rsidP="00B43072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E34DFE">
              <w:rPr>
                <w:iCs/>
                <w:sz w:val="22"/>
                <w:szCs w:val="22"/>
              </w:rPr>
              <w:t>36,0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E34DFE" w:rsidRDefault="00397D3A" w:rsidP="00B43072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E34DFE">
              <w:rPr>
                <w:iCs/>
                <w:sz w:val="22"/>
                <w:szCs w:val="22"/>
              </w:rPr>
              <w:t>75,5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E34DFE" w:rsidRDefault="00397D3A" w:rsidP="00B43072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E34DFE">
              <w:rPr>
                <w:iCs/>
                <w:sz w:val="22"/>
                <w:szCs w:val="22"/>
              </w:rPr>
              <w:t>99,4</w:t>
            </w:r>
          </w:p>
        </w:tc>
      </w:tr>
      <w:tr w:rsidR="00397D3A" w:rsidRPr="00F12DC1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12DC1" w:rsidRDefault="00397D3A" w:rsidP="00B43072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F12DC1"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12DC1" w:rsidRDefault="00397D3A" w:rsidP="00B43072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F12DC1">
              <w:rPr>
                <w:bCs/>
                <w:iCs/>
                <w:sz w:val="22"/>
                <w:szCs w:val="22"/>
              </w:rPr>
              <w:t>27497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12DC1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F12DC1">
              <w:rPr>
                <w:bCs/>
                <w:iCs/>
                <w:sz w:val="22"/>
                <w:szCs w:val="22"/>
              </w:rPr>
              <w:t>36,4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12DC1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F12DC1">
              <w:rPr>
                <w:bCs/>
                <w:iCs/>
                <w:sz w:val="22"/>
                <w:szCs w:val="22"/>
              </w:rPr>
              <w:t>76,2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12DC1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F12DC1">
              <w:rPr>
                <w:bCs/>
                <w:iCs/>
                <w:sz w:val="22"/>
                <w:szCs w:val="22"/>
              </w:rPr>
              <w:t>101,1</w:t>
            </w:r>
          </w:p>
        </w:tc>
      </w:tr>
      <w:tr w:rsidR="00397D3A" w:rsidRPr="00F7019F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7019F" w:rsidRDefault="00397D3A" w:rsidP="00B43072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F7019F"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7019F" w:rsidRDefault="00397D3A" w:rsidP="00B43072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F7019F">
              <w:rPr>
                <w:bCs/>
                <w:iCs/>
                <w:sz w:val="22"/>
                <w:szCs w:val="22"/>
              </w:rPr>
              <w:t>27712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7019F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F7019F">
              <w:rPr>
                <w:bCs/>
                <w:iCs/>
                <w:sz w:val="22"/>
                <w:szCs w:val="22"/>
              </w:rPr>
              <w:t>29,5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7019F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F7019F">
              <w:rPr>
                <w:bCs/>
                <w:iCs/>
                <w:sz w:val="22"/>
                <w:szCs w:val="22"/>
              </w:rPr>
              <w:t>70,9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Pr="00F7019F" w:rsidRDefault="00397D3A" w:rsidP="00B43072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F7019F">
              <w:rPr>
                <w:bCs/>
                <w:iCs/>
                <w:sz w:val="22"/>
                <w:szCs w:val="22"/>
              </w:rPr>
              <w:t>81,0</w:t>
            </w:r>
          </w:p>
        </w:tc>
      </w:tr>
      <w:tr w:rsidR="00397D3A" w:rsidRPr="008D004A" w:rsidTr="00B43072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Default="00397D3A" w:rsidP="00B43072">
            <w:pPr>
              <w:spacing w:before="40" w:line="260" w:lineRule="exac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Октябрь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Default="00397D3A" w:rsidP="00B43072">
            <w:pPr>
              <w:spacing w:before="40" w:line="260" w:lineRule="exact"/>
              <w:ind w:right="785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24849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Default="00397D3A" w:rsidP="00B43072">
            <w:pPr>
              <w:spacing w:before="40" w:line="260" w:lineRule="exact"/>
              <w:ind w:right="454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30,2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Default="00397D3A" w:rsidP="00B43072">
            <w:pPr>
              <w:spacing w:before="40" w:line="260" w:lineRule="exact"/>
              <w:ind w:right="454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84,4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D3A" w:rsidRDefault="00397D3A" w:rsidP="00B43072">
            <w:pPr>
              <w:spacing w:before="40" w:line="260" w:lineRule="exact"/>
              <w:ind w:right="454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102,4</w:t>
            </w:r>
          </w:p>
        </w:tc>
      </w:tr>
    </w:tbl>
    <w:p w:rsidR="002824C8" w:rsidRDefault="002824C8" w:rsidP="00397D3A">
      <w:pPr>
        <w:spacing w:line="260" w:lineRule="exact"/>
        <w:ind w:firstLine="720"/>
        <w:jc w:val="both"/>
        <w:rPr>
          <w:sz w:val="24"/>
          <w:szCs w:val="24"/>
        </w:rPr>
      </w:pPr>
    </w:p>
    <w:sectPr w:rsidR="002824C8" w:rsidSect="007C6F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01" w:right="1418" w:bottom="1701" w:left="1418" w:header="567" w:footer="1134" w:gutter="0"/>
      <w:pgNumType w:start="12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C21" w:rsidRDefault="00E52C21">
      <w:r>
        <w:separator/>
      </w:r>
    </w:p>
  </w:endnote>
  <w:endnote w:type="continuationSeparator" w:id="0">
    <w:p w:rsidR="00E52C21" w:rsidRDefault="00E52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B1080F" w:rsidRDefault="00F752C3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="002824C8"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7C6F8C">
      <w:rPr>
        <w:b/>
        <w:noProof/>
        <w:sz w:val="22"/>
      </w:rPr>
      <w:t>128</w:t>
    </w:r>
    <w:r w:rsidRPr="00B1080F">
      <w:rPr>
        <w:b/>
        <w:sz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B1080F" w:rsidRDefault="00F752C3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="002824C8"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7C6F8C">
      <w:rPr>
        <w:b/>
        <w:noProof/>
        <w:sz w:val="22"/>
      </w:rPr>
      <w:t>129</w:t>
    </w:r>
    <w:r w:rsidRPr="00B1080F">
      <w:rPr>
        <w:b/>
        <w:sz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C15D6E" w:rsidRDefault="00F752C3">
    <w:pPr>
      <w:pStyle w:val="a8"/>
      <w:jc w:val="center"/>
      <w:rPr>
        <w:b/>
        <w:bCs/>
        <w:sz w:val="22"/>
        <w:szCs w:val="22"/>
      </w:rPr>
    </w:pPr>
    <w:r w:rsidRPr="00C15D6E">
      <w:rPr>
        <w:b/>
        <w:bCs/>
        <w:sz w:val="22"/>
        <w:szCs w:val="22"/>
      </w:rPr>
      <w:fldChar w:fldCharType="begin"/>
    </w:r>
    <w:r w:rsidR="002824C8" w:rsidRPr="00C15D6E">
      <w:rPr>
        <w:b/>
        <w:bCs/>
        <w:sz w:val="22"/>
        <w:szCs w:val="22"/>
      </w:rPr>
      <w:instrText>PAGE   \* MERGEFORMAT</w:instrText>
    </w:r>
    <w:r w:rsidRPr="00C15D6E">
      <w:rPr>
        <w:b/>
        <w:bCs/>
        <w:sz w:val="22"/>
        <w:szCs w:val="22"/>
      </w:rPr>
      <w:fldChar w:fldCharType="separate"/>
    </w:r>
    <w:r w:rsidR="007C6F8C">
      <w:rPr>
        <w:b/>
        <w:bCs/>
        <w:noProof/>
        <w:sz w:val="22"/>
        <w:szCs w:val="22"/>
      </w:rPr>
      <w:t>122</w:t>
    </w:r>
    <w:r w:rsidRPr="00C15D6E">
      <w:rPr>
        <w:b/>
        <w:bCs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C21" w:rsidRDefault="00E52C21">
      <w:r>
        <w:separator/>
      </w:r>
    </w:p>
  </w:footnote>
  <w:footnote w:type="continuationSeparator" w:id="0">
    <w:p w:rsidR="00E52C21" w:rsidRDefault="00E52C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B1080F" w:rsidRDefault="002824C8" w:rsidP="00DF6767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B1080F" w:rsidRDefault="002824C8" w:rsidP="00DF6767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>
      <w:rPr>
        <w:b/>
        <w:iCs/>
        <w:caps/>
        <w:sz w:val="18"/>
        <w:szCs w:val="18"/>
        <w:u w:val="single"/>
      </w:rPr>
      <w:t>социальная сфера</w:t>
    </w:r>
    <w:r w:rsidRPr="00B1080F">
      <w:rPr>
        <w:b/>
        <w:iCs/>
        <w:caps/>
        <w:sz w:val="18"/>
        <w:szCs w:val="18"/>
        <w:u w:val="single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B1080F" w:rsidRDefault="002824C8" w:rsidP="00BB69A5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899"/>
    <w:multiLevelType w:val="hybridMultilevel"/>
    <w:tmpl w:val="D01A1AC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640BE"/>
    <w:multiLevelType w:val="hybridMultilevel"/>
    <w:tmpl w:val="F432B6E2"/>
    <w:lvl w:ilvl="0" w:tplc="E480AF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610B"/>
    <w:multiLevelType w:val="hybridMultilevel"/>
    <w:tmpl w:val="C382E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97DBF"/>
    <w:multiLevelType w:val="hybridMultilevel"/>
    <w:tmpl w:val="E32E09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5">
    <w:nsid w:val="095666AC"/>
    <w:multiLevelType w:val="hybridMultilevel"/>
    <w:tmpl w:val="18FCF65C"/>
    <w:lvl w:ilvl="0" w:tplc="CAF0F0E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708D4"/>
    <w:multiLevelType w:val="hybridMultilevel"/>
    <w:tmpl w:val="A7E21EEC"/>
    <w:lvl w:ilvl="0" w:tplc="7B98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DD5CF7"/>
    <w:multiLevelType w:val="hybridMultilevel"/>
    <w:tmpl w:val="6A00230A"/>
    <w:lvl w:ilvl="0" w:tplc="ED36CB44">
      <w:start w:val="1"/>
      <w:numFmt w:val="decimal"/>
      <w:lvlText w:val="%1)"/>
      <w:lvlJc w:val="left"/>
      <w:pPr>
        <w:ind w:left="417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1F6C2E6E"/>
    <w:multiLevelType w:val="hybridMultilevel"/>
    <w:tmpl w:val="372879D6"/>
    <w:lvl w:ilvl="0" w:tplc="294E08D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20C436DB"/>
    <w:multiLevelType w:val="hybridMultilevel"/>
    <w:tmpl w:val="8A58EE2C"/>
    <w:lvl w:ilvl="0" w:tplc="F9EA1320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1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12">
    <w:nsid w:val="25555885"/>
    <w:multiLevelType w:val="hybridMultilevel"/>
    <w:tmpl w:val="9FC84F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E56BE7"/>
    <w:multiLevelType w:val="hybridMultilevel"/>
    <w:tmpl w:val="2D50C7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044C6A"/>
    <w:multiLevelType w:val="hybridMultilevel"/>
    <w:tmpl w:val="E29636C4"/>
    <w:lvl w:ilvl="0" w:tplc="257A3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D4313F3"/>
    <w:multiLevelType w:val="hybridMultilevel"/>
    <w:tmpl w:val="E62E3A54"/>
    <w:lvl w:ilvl="0" w:tplc="E61ECE18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3A784305"/>
    <w:multiLevelType w:val="hybridMultilevel"/>
    <w:tmpl w:val="8CB0CF62"/>
    <w:lvl w:ilvl="0" w:tplc="7B82A84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975407"/>
    <w:multiLevelType w:val="hybridMultilevel"/>
    <w:tmpl w:val="AEBAC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17610"/>
    <w:multiLevelType w:val="hybridMultilevel"/>
    <w:tmpl w:val="954C2E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F3F54"/>
    <w:multiLevelType w:val="hybridMultilevel"/>
    <w:tmpl w:val="3B2C9A6C"/>
    <w:lvl w:ilvl="0" w:tplc="8A9E382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>
    <w:nsid w:val="46782C13"/>
    <w:multiLevelType w:val="hybridMultilevel"/>
    <w:tmpl w:val="7C4AACB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8E2897"/>
    <w:multiLevelType w:val="hybridMultilevel"/>
    <w:tmpl w:val="A56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531200"/>
    <w:multiLevelType w:val="hybridMultilevel"/>
    <w:tmpl w:val="7E10A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7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DC1FE8"/>
    <w:multiLevelType w:val="hybridMultilevel"/>
    <w:tmpl w:val="E7E274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705759"/>
    <w:multiLevelType w:val="hybridMultilevel"/>
    <w:tmpl w:val="2AF2D7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C933F0"/>
    <w:multiLevelType w:val="hybridMultilevel"/>
    <w:tmpl w:val="2BEA28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471E5"/>
    <w:multiLevelType w:val="hybridMultilevel"/>
    <w:tmpl w:val="3D8C977E"/>
    <w:lvl w:ilvl="0" w:tplc="01BE4F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E1320E"/>
    <w:multiLevelType w:val="hybridMultilevel"/>
    <w:tmpl w:val="1A383C14"/>
    <w:lvl w:ilvl="0" w:tplc="1960EBA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9B7397"/>
    <w:multiLevelType w:val="hybridMultilevel"/>
    <w:tmpl w:val="F4ACF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FA2D8C"/>
    <w:multiLevelType w:val="hybridMultilevel"/>
    <w:tmpl w:val="042417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0C4C67"/>
    <w:multiLevelType w:val="hybridMultilevel"/>
    <w:tmpl w:val="9DAC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7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4F4A44"/>
    <w:multiLevelType w:val="hybridMultilevel"/>
    <w:tmpl w:val="13DA1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0D3242"/>
    <w:multiLevelType w:val="hybridMultilevel"/>
    <w:tmpl w:val="0FA47176"/>
    <w:lvl w:ilvl="0" w:tplc="D93431C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41">
    <w:nsid w:val="6AAD3BA6"/>
    <w:multiLevelType w:val="hybridMultilevel"/>
    <w:tmpl w:val="C34A7F3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>
    <w:nsid w:val="725B6F63"/>
    <w:multiLevelType w:val="hybridMultilevel"/>
    <w:tmpl w:val="DDFA6A44"/>
    <w:lvl w:ilvl="0" w:tplc="31B8C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2D824A9"/>
    <w:multiLevelType w:val="hybridMultilevel"/>
    <w:tmpl w:val="A40278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2EA522C"/>
    <w:multiLevelType w:val="hybridMultilevel"/>
    <w:tmpl w:val="B7968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B94895"/>
    <w:multiLevelType w:val="hybridMultilevel"/>
    <w:tmpl w:val="C6228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47">
    <w:nsid w:val="793F36E6"/>
    <w:multiLevelType w:val="hybridMultilevel"/>
    <w:tmpl w:val="B98E2D8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EF42B9B"/>
    <w:multiLevelType w:val="hybridMultilevel"/>
    <w:tmpl w:val="0BA88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5356C5"/>
    <w:multiLevelType w:val="hybridMultilevel"/>
    <w:tmpl w:val="B00E9F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37"/>
  </w:num>
  <w:num w:numId="3">
    <w:abstractNumId w:val="6"/>
  </w:num>
  <w:num w:numId="4">
    <w:abstractNumId w:val="27"/>
  </w:num>
  <w:num w:numId="5">
    <w:abstractNumId w:val="19"/>
  </w:num>
  <w:num w:numId="6">
    <w:abstractNumId w:val="46"/>
  </w:num>
  <w:num w:numId="7">
    <w:abstractNumId w:val="26"/>
  </w:num>
  <w:num w:numId="8">
    <w:abstractNumId w:val="18"/>
  </w:num>
  <w:num w:numId="9">
    <w:abstractNumId w:val="36"/>
  </w:num>
  <w:num w:numId="10">
    <w:abstractNumId w:val="49"/>
  </w:num>
  <w:num w:numId="11">
    <w:abstractNumId w:val="33"/>
  </w:num>
  <w:num w:numId="12">
    <w:abstractNumId w:val="10"/>
  </w:num>
  <w:num w:numId="13">
    <w:abstractNumId w:val="43"/>
  </w:num>
  <w:num w:numId="14">
    <w:abstractNumId w:val="41"/>
  </w:num>
  <w:num w:numId="15">
    <w:abstractNumId w:val="45"/>
  </w:num>
  <w:num w:numId="16">
    <w:abstractNumId w:val="44"/>
  </w:num>
  <w:num w:numId="17">
    <w:abstractNumId w:val="0"/>
  </w:num>
  <w:num w:numId="18">
    <w:abstractNumId w:val="39"/>
  </w:num>
  <w:num w:numId="19">
    <w:abstractNumId w:val="31"/>
  </w:num>
  <w:num w:numId="20">
    <w:abstractNumId w:val="48"/>
  </w:num>
  <w:num w:numId="21">
    <w:abstractNumId w:val="30"/>
  </w:num>
  <w:num w:numId="22">
    <w:abstractNumId w:val="29"/>
  </w:num>
  <w:num w:numId="23">
    <w:abstractNumId w:val="24"/>
  </w:num>
  <w:num w:numId="24">
    <w:abstractNumId w:val="11"/>
  </w:num>
  <w:num w:numId="25">
    <w:abstractNumId w:val="4"/>
  </w:num>
  <w:num w:numId="26">
    <w:abstractNumId w:val="15"/>
  </w:num>
  <w:num w:numId="27">
    <w:abstractNumId w:val="5"/>
  </w:num>
  <w:num w:numId="28">
    <w:abstractNumId w:val="21"/>
  </w:num>
  <w:num w:numId="29">
    <w:abstractNumId w:val="9"/>
  </w:num>
  <w:num w:numId="30">
    <w:abstractNumId w:val="17"/>
  </w:num>
  <w:num w:numId="31">
    <w:abstractNumId w:val="8"/>
  </w:num>
  <w:num w:numId="32">
    <w:abstractNumId w:val="34"/>
  </w:num>
  <w:num w:numId="33">
    <w:abstractNumId w:val="38"/>
  </w:num>
  <w:num w:numId="34">
    <w:abstractNumId w:val="47"/>
  </w:num>
  <w:num w:numId="35">
    <w:abstractNumId w:val="23"/>
  </w:num>
  <w:num w:numId="36">
    <w:abstractNumId w:val="25"/>
  </w:num>
  <w:num w:numId="37">
    <w:abstractNumId w:val="35"/>
  </w:num>
  <w:num w:numId="38">
    <w:abstractNumId w:val="13"/>
  </w:num>
  <w:num w:numId="39">
    <w:abstractNumId w:val="16"/>
  </w:num>
  <w:num w:numId="40">
    <w:abstractNumId w:val="1"/>
  </w:num>
  <w:num w:numId="41">
    <w:abstractNumId w:val="14"/>
  </w:num>
  <w:num w:numId="42">
    <w:abstractNumId w:val="7"/>
  </w:num>
  <w:num w:numId="43">
    <w:abstractNumId w:val="42"/>
  </w:num>
  <w:num w:numId="44">
    <w:abstractNumId w:val="32"/>
  </w:num>
  <w:num w:numId="45">
    <w:abstractNumId w:val="22"/>
  </w:num>
  <w:num w:numId="46">
    <w:abstractNumId w:val="3"/>
  </w:num>
  <w:num w:numId="47">
    <w:abstractNumId w:val="12"/>
  </w:num>
  <w:num w:numId="48">
    <w:abstractNumId w:val="28"/>
  </w:num>
  <w:num w:numId="49">
    <w:abstractNumId w:val="20"/>
  </w:num>
  <w:num w:numId="5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2F7"/>
    <w:rsid w:val="00000D71"/>
    <w:rsid w:val="00001BB5"/>
    <w:rsid w:val="00002015"/>
    <w:rsid w:val="00002581"/>
    <w:rsid w:val="00002F9D"/>
    <w:rsid w:val="0000434C"/>
    <w:rsid w:val="00004F08"/>
    <w:rsid w:val="00005DF3"/>
    <w:rsid w:val="0000678C"/>
    <w:rsid w:val="00006CA7"/>
    <w:rsid w:val="0000768C"/>
    <w:rsid w:val="00010125"/>
    <w:rsid w:val="00011EF6"/>
    <w:rsid w:val="00013233"/>
    <w:rsid w:val="00013C05"/>
    <w:rsid w:val="000141D5"/>
    <w:rsid w:val="00014321"/>
    <w:rsid w:val="00014B1C"/>
    <w:rsid w:val="00016C75"/>
    <w:rsid w:val="00016DB4"/>
    <w:rsid w:val="000170A7"/>
    <w:rsid w:val="00017771"/>
    <w:rsid w:val="00017D5E"/>
    <w:rsid w:val="00020111"/>
    <w:rsid w:val="00020B81"/>
    <w:rsid w:val="00021003"/>
    <w:rsid w:val="00021273"/>
    <w:rsid w:val="00021B0A"/>
    <w:rsid w:val="000224D2"/>
    <w:rsid w:val="00022EB6"/>
    <w:rsid w:val="00022F3C"/>
    <w:rsid w:val="000230B5"/>
    <w:rsid w:val="00023118"/>
    <w:rsid w:val="0002324F"/>
    <w:rsid w:val="000237C1"/>
    <w:rsid w:val="00023A43"/>
    <w:rsid w:val="00023AF1"/>
    <w:rsid w:val="00024456"/>
    <w:rsid w:val="00024D77"/>
    <w:rsid w:val="00025A49"/>
    <w:rsid w:val="0003104D"/>
    <w:rsid w:val="0003193F"/>
    <w:rsid w:val="00031E4A"/>
    <w:rsid w:val="00032D25"/>
    <w:rsid w:val="00033FB9"/>
    <w:rsid w:val="0003653C"/>
    <w:rsid w:val="00036E6C"/>
    <w:rsid w:val="0003740C"/>
    <w:rsid w:val="000407C8"/>
    <w:rsid w:val="00040D56"/>
    <w:rsid w:val="000415F9"/>
    <w:rsid w:val="00041EDF"/>
    <w:rsid w:val="000424E7"/>
    <w:rsid w:val="000435D2"/>
    <w:rsid w:val="000437E4"/>
    <w:rsid w:val="00044550"/>
    <w:rsid w:val="00044F65"/>
    <w:rsid w:val="000452C2"/>
    <w:rsid w:val="00045E73"/>
    <w:rsid w:val="00046AC7"/>
    <w:rsid w:val="00050FCD"/>
    <w:rsid w:val="00051946"/>
    <w:rsid w:val="000533BB"/>
    <w:rsid w:val="000543E6"/>
    <w:rsid w:val="00054646"/>
    <w:rsid w:val="00054C24"/>
    <w:rsid w:val="0005552D"/>
    <w:rsid w:val="00055BCA"/>
    <w:rsid w:val="00055F07"/>
    <w:rsid w:val="00057765"/>
    <w:rsid w:val="0006002A"/>
    <w:rsid w:val="00061E86"/>
    <w:rsid w:val="000625A9"/>
    <w:rsid w:val="0006331A"/>
    <w:rsid w:val="00063A23"/>
    <w:rsid w:val="000646CE"/>
    <w:rsid w:val="00064844"/>
    <w:rsid w:val="00064BF9"/>
    <w:rsid w:val="00064D8A"/>
    <w:rsid w:val="00065502"/>
    <w:rsid w:val="000659C5"/>
    <w:rsid w:val="00065BCE"/>
    <w:rsid w:val="00065F5C"/>
    <w:rsid w:val="00066046"/>
    <w:rsid w:val="00066334"/>
    <w:rsid w:val="0006709B"/>
    <w:rsid w:val="00067297"/>
    <w:rsid w:val="00067322"/>
    <w:rsid w:val="0006740C"/>
    <w:rsid w:val="00067CD4"/>
    <w:rsid w:val="00071383"/>
    <w:rsid w:val="0007151C"/>
    <w:rsid w:val="00071A60"/>
    <w:rsid w:val="00073F62"/>
    <w:rsid w:val="00075152"/>
    <w:rsid w:val="000751C8"/>
    <w:rsid w:val="00075518"/>
    <w:rsid w:val="00076806"/>
    <w:rsid w:val="00077BB2"/>
    <w:rsid w:val="00077F14"/>
    <w:rsid w:val="000809EF"/>
    <w:rsid w:val="00080A38"/>
    <w:rsid w:val="00080E36"/>
    <w:rsid w:val="00081519"/>
    <w:rsid w:val="00081EC5"/>
    <w:rsid w:val="00083004"/>
    <w:rsid w:val="00083293"/>
    <w:rsid w:val="00084D6F"/>
    <w:rsid w:val="00084E4C"/>
    <w:rsid w:val="00084EA7"/>
    <w:rsid w:val="00085220"/>
    <w:rsid w:val="00085AC6"/>
    <w:rsid w:val="0008646D"/>
    <w:rsid w:val="000867DC"/>
    <w:rsid w:val="00087F27"/>
    <w:rsid w:val="000917A3"/>
    <w:rsid w:val="00091888"/>
    <w:rsid w:val="0009215C"/>
    <w:rsid w:val="00093159"/>
    <w:rsid w:val="00093CAD"/>
    <w:rsid w:val="000966C9"/>
    <w:rsid w:val="00097B9D"/>
    <w:rsid w:val="000A11D2"/>
    <w:rsid w:val="000A1429"/>
    <w:rsid w:val="000A14A8"/>
    <w:rsid w:val="000A2B0C"/>
    <w:rsid w:val="000A3200"/>
    <w:rsid w:val="000A346C"/>
    <w:rsid w:val="000A391E"/>
    <w:rsid w:val="000A3933"/>
    <w:rsid w:val="000A3954"/>
    <w:rsid w:val="000A42D0"/>
    <w:rsid w:val="000A5F0F"/>
    <w:rsid w:val="000A677B"/>
    <w:rsid w:val="000A6D8C"/>
    <w:rsid w:val="000A7D39"/>
    <w:rsid w:val="000A7F28"/>
    <w:rsid w:val="000B07C7"/>
    <w:rsid w:val="000B11D4"/>
    <w:rsid w:val="000B1211"/>
    <w:rsid w:val="000B1F82"/>
    <w:rsid w:val="000B2C72"/>
    <w:rsid w:val="000B2EF2"/>
    <w:rsid w:val="000B315D"/>
    <w:rsid w:val="000B3B88"/>
    <w:rsid w:val="000B42EA"/>
    <w:rsid w:val="000B49C9"/>
    <w:rsid w:val="000B49E3"/>
    <w:rsid w:val="000B5756"/>
    <w:rsid w:val="000B578C"/>
    <w:rsid w:val="000C0635"/>
    <w:rsid w:val="000C11C5"/>
    <w:rsid w:val="000C122D"/>
    <w:rsid w:val="000C1677"/>
    <w:rsid w:val="000C36B3"/>
    <w:rsid w:val="000C3C25"/>
    <w:rsid w:val="000C3D5C"/>
    <w:rsid w:val="000C4144"/>
    <w:rsid w:val="000C45E7"/>
    <w:rsid w:val="000C48DC"/>
    <w:rsid w:val="000C4AC3"/>
    <w:rsid w:val="000C4E30"/>
    <w:rsid w:val="000C63EB"/>
    <w:rsid w:val="000C6F67"/>
    <w:rsid w:val="000C78CD"/>
    <w:rsid w:val="000C79E0"/>
    <w:rsid w:val="000D0AC3"/>
    <w:rsid w:val="000D223B"/>
    <w:rsid w:val="000D226B"/>
    <w:rsid w:val="000D27F0"/>
    <w:rsid w:val="000D2C1D"/>
    <w:rsid w:val="000D34A3"/>
    <w:rsid w:val="000D5265"/>
    <w:rsid w:val="000D62A7"/>
    <w:rsid w:val="000D6A97"/>
    <w:rsid w:val="000D6C23"/>
    <w:rsid w:val="000D7578"/>
    <w:rsid w:val="000D762E"/>
    <w:rsid w:val="000D7A12"/>
    <w:rsid w:val="000D7F9B"/>
    <w:rsid w:val="000E1306"/>
    <w:rsid w:val="000E1435"/>
    <w:rsid w:val="000E2EE2"/>
    <w:rsid w:val="000E36F8"/>
    <w:rsid w:val="000E387C"/>
    <w:rsid w:val="000E401E"/>
    <w:rsid w:val="000E55E9"/>
    <w:rsid w:val="000E66C0"/>
    <w:rsid w:val="000E6899"/>
    <w:rsid w:val="000E6D73"/>
    <w:rsid w:val="000F057D"/>
    <w:rsid w:val="000F0988"/>
    <w:rsid w:val="000F10A2"/>
    <w:rsid w:val="000F13DA"/>
    <w:rsid w:val="000F183D"/>
    <w:rsid w:val="000F1E3E"/>
    <w:rsid w:val="000F3912"/>
    <w:rsid w:val="000F44C3"/>
    <w:rsid w:val="000F564D"/>
    <w:rsid w:val="000F5AD8"/>
    <w:rsid w:val="000F5B12"/>
    <w:rsid w:val="000F5EF3"/>
    <w:rsid w:val="000F6823"/>
    <w:rsid w:val="000F6BD5"/>
    <w:rsid w:val="0010202A"/>
    <w:rsid w:val="00104048"/>
    <w:rsid w:val="001042C8"/>
    <w:rsid w:val="00104502"/>
    <w:rsid w:val="001047C8"/>
    <w:rsid w:val="00105D4B"/>
    <w:rsid w:val="001061F0"/>
    <w:rsid w:val="00106F0B"/>
    <w:rsid w:val="00107427"/>
    <w:rsid w:val="001074DF"/>
    <w:rsid w:val="00107E2F"/>
    <w:rsid w:val="001105A1"/>
    <w:rsid w:val="00110F04"/>
    <w:rsid w:val="00110FB2"/>
    <w:rsid w:val="001115EC"/>
    <w:rsid w:val="0011182F"/>
    <w:rsid w:val="00111E79"/>
    <w:rsid w:val="0011342B"/>
    <w:rsid w:val="0011381B"/>
    <w:rsid w:val="001147F9"/>
    <w:rsid w:val="00117A88"/>
    <w:rsid w:val="00122162"/>
    <w:rsid w:val="001224B2"/>
    <w:rsid w:val="001224D5"/>
    <w:rsid w:val="00122FC4"/>
    <w:rsid w:val="0012356C"/>
    <w:rsid w:val="001237FE"/>
    <w:rsid w:val="00123CF4"/>
    <w:rsid w:val="0012455B"/>
    <w:rsid w:val="00124F84"/>
    <w:rsid w:val="001260A1"/>
    <w:rsid w:val="0012658B"/>
    <w:rsid w:val="00126B10"/>
    <w:rsid w:val="00126BB8"/>
    <w:rsid w:val="001278A3"/>
    <w:rsid w:val="00127A5B"/>
    <w:rsid w:val="00130ACD"/>
    <w:rsid w:val="00132FF6"/>
    <w:rsid w:val="00134BD7"/>
    <w:rsid w:val="00135317"/>
    <w:rsid w:val="00135548"/>
    <w:rsid w:val="00135A6F"/>
    <w:rsid w:val="00136990"/>
    <w:rsid w:val="00137100"/>
    <w:rsid w:val="001372DA"/>
    <w:rsid w:val="00137BD9"/>
    <w:rsid w:val="001411F8"/>
    <w:rsid w:val="00142D35"/>
    <w:rsid w:val="001431DC"/>
    <w:rsid w:val="001444C8"/>
    <w:rsid w:val="001445F9"/>
    <w:rsid w:val="00144796"/>
    <w:rsid w:val="00144C9B"/>
    <w:rsid w:val="0014574E"/>
    <w:rsid w:val="0014591A"/>
    <w:rsid w:val="001459BB"/>
    <w:rsid w:val="00145AF2"/>
    <w:rsid w:val="00146D70"/>
    <w:rsid w:val="00150187"/>
    <w:rsid w:val="00150E40"/>
    <w:rsid w:val="00151829"/>
    <w:rsid w:val="00151F46"/>
    <w:rsid w:val="00153232"/>
    <w:rsid w:val="00153263"/>
    <w:rsid w:val="00155164"/>
    <w:rsid w:val="001551A6"/>
    <w:rsid w:val="00155B8E"/>
    <w:rsid w:val="00156487"/>
    <w:rsid w:val="00156797"/>
    <w:rsid w:val="001567EE"/>
    <w:rsid w:val="00156D0D"/>
    <w:rsid w:val="0016046C"/>
    <w:rsid w:val="00160A43"/>
    <w:rsid w:val="00160D99"/>
    <w:rsid w:val="001622EF"/>
    <w:rsid w:val="00162BC8"/>
    <w:rsid w:val="001631B0"/>
    <w:rsid w:val="00164545"/>
    <w:rsid w:val="001662BC"/>
    <w:rsid w:val="00166BB1"/>
    <w:rsid w:val="00166DFF"/>
    <w:rsid w:val="001675ED"/>
    <w:rsid w:val="0016771C"/>
    <w:rsid w:val="001707CD"/>
    <w:rsid w:val="0017095E"/>
    <w:rsid w:val="00171CB0"/>
    <w:rsid w:val="00172760"/>
    <w:rsid w:val="00173649"/>
    <w:rsid w:val="00174EA2"/>
    <w:rsid w:val="001752E4"/>
    <w:rsid w:val="001774F9"/>
    <w:rsid w:val="001802F9"/>
    <w:rsid w:val="00180DD8"/>
    <w:rsid w:val="00181105"/>
    <w:rsid w:val="00181548"/>
    <w:rsid w:val="00181818"/>
    <w:rsid w:val="00183297"/>
    <w:rsid w:val="00183596"/>
    <w:rsid w:val="00183628"/>
    <w:rsid w:val="00184C88"/>
    <w:rsid w:val="00184DAC"/>
    <w:rsid w:val="0018670C"/>
    <w:rsid w:val="00187B5E"/>
    <w:rsid w:val="00187C59"/>
    <w:rsid w:val="001903FE"/>
    <w:rsid w:val="001910F6"/>
    <w:rsid w:val="00191867"/>
    <w:rsid w:val="00191995"/>
    <w:rsid w:val="00191D73"/>
    <w:rsid w:val="001926C3"/>
    <w:rsid w:val="00192921"/>
    <w:rsid w:val="00192A79"/>
    <w:rsid w:val="00192E44"/>
    <w:rsid w:val="00193000"/>
    <w:rsid w:val="001935B1"/>
    <w:rsid w:val="00193958"/>
    <w:rsid w:val="00194183"/>
    <w:rsid w:val="001950EB"/>
    <w:rsid w:val="001953AF"/>
    <w:rsid w:val="00195823"/>
    <w:rsid w:val="001965DF"/>
    <w:rsid w:val="001978E9"/>
    <w:rsid w:val="00197DA7"/>
    <w:rsid w:val="001A030D"/>
    <w:rsid w:val="001A0EAB"/>
    <w:rsid w:val="001A15A1"/>
    <w:rsid w:val="001A1B02"/>
    <w:rsid w:val="001A224C"/>
    <w:rsid w:val="001A3A58"/>
    <w:rsid w:val="001A3DA5"/>
    <w:rsid w:val="001A49D2"/>
    <w:rsid w:val="001A53E6"/>
    <w:rsid w:val="001A57AA"/>
    <w:rsid w:val="001A58BF"/>
    <w:rsid w:val="001A6607"/>
    <w:rsid w:val="001A7FF1"/>
    <w:rsid w:val="001B0524"/>
    <w:rsid w:val="001B0FFF"/>
    <w:rsid w:val="001B1830"/>
    <w:rsid w:val="001B2972"/>
    <w:rsid w:val="001B2D2C"/>
    <w:rsid w:val="001B3248"/>
    <w:rsid w:val="001B3920"/>
    <w:rsid w:val="001B406C"/>
    <w:rsid w:val="001B4524"/>
    <w:rsid w:val="001B4541"/>
    <w:rsid w:val="001B46A8"/>
    <w:rsid w:val="001C07C7"/>
    <w:rsid w:val="001C23E7"/>
    <w:rsid w:val="001C29A5"/>
    <w:rsid w:val="001C2EC2"/>
    <w:rsid w:val="001C30DD"/>
    <w:rsid w:val="001C3AE8"/>
    <w:rsid w:val="001C480A"/>
    <w:rsid w:val="001C4E19"/>
    <w:rsid w:val="001C51CC"/>
    <w:rsid w:val="001C6C65"/>
    <w:rsid w:val="001D0324"/>
    <w:rsid w:val="001D13CB"/>
    <w:rsid w:val="001D17ED"/>
    <w:rsid w:val="001D2B3F"/>
    <w:rsid w:val="001D2FCE"/>
    <w:rsid w:val="001D34C0"/>
    <w:rsid w:val="001D4E61"/>
    <w:rsid w:val="001D53A5"/>
    <w:rsid w:val="001D53F3"/>
    <w:rsid w:val="001D59DC"/>
    <w:rsid w:val="001D5A0A"/>
    <w:rsid w:val="001E07A7"/>
    <w:rsid w:val="001E2015"/>
    <w:rsid w:val="001E40D2"/>
    <w:rsid w:val="001E40DB"/>
    <w:rsid w:val="001E5F74"/>
    <w:rsid w:val="001E5FB2"/>
    <w:rsid w:val="001E6EB4"/>
    <w:rsid w:val="001E7899"/>
    <w:rsid w:val="001E7CAE"/>
    <w:rsid w:val="001F0AA0"/>
    <w:rsid w:val="001F130B"/>
    <w:rsid w:val="001F22A4"/>
    <w:rsid w:val="001F33F3"/>
    <w:rsid w:val="001F4C1E"/>
    <w:rsid w:val="001F585A"/>
    <w:rsid w:val="001F5C85"/>
    <w:rsid w:val="001F6DDF"/>
    <w:rsid w:val="001F7ABB"/>
    <w:rsid w:val="001F7D6E"/>
    <w:rsid w:val="002001AD"/>
    <w:rsid w:val="00200B12"/>
    <w:rsid w:val="002019A6"/>
    <w:rsid w:val="002019CB"/>
    <w:rsid w:val="00201A02"/>
    <w:rsid w:val="00201EE4"/>
    <w:rsid w:val="00201FCE"/>
    <w:rsid w:val="0020205C"/>
    <w:rsid w:val="00202E06"/>
    <w:rsid w:val="002034AC"/>
    <w:rsid w:val="002037AC"/>
    <w:rsid w:val="0020389D"/>
    <w:rsid w:val="00203A45"/>
    <w:rsid w:val="00203BC0"/>
    <w:rsid w:val="002041C7"/>
    <w:rsid w:val="00204762"/>
    <w:rsid w:val="00205D41"/>
    <w:rsid w:val="00205FDB"/>
    <w:rsid w:val="00206466"/>
    <w:rsid w:val="00206BDB"/>
    <w:rsid w:val="00210D3E"/>
    <w:rsid w:val="00210DD5"/>
    <w:rsid w:val="002114A5"/>
    <w:rsid w:val="002139E9"/>
    <w:rsid w:val="00214E0B"/>
    <w:rsid w:val="0021545F"/>
    <w:rsid w:val="0021546B"/>
    <w:rsid w:val="002155A7"/>
    <w:rsid w:val="0021631D"/>
    <w:rsid w:val="00216BB7"/>
    <w:rsid w:val="00220635"/>
    <w:rsid w:val="0022116E"/>
    <w:rsid w:val="002217B0"/>
    <w:rsid w:val="00221965"/>
    <w:rsid w:val="00221C94"/>
    <w:rsid w:val="002235BE"/>
    <w:rsid w:val="00223798"/>
    <w:rsid w:val="00226A75"/>
    <w:rsid w:val="00226CE9"/>
    <w:rsid w:val="00226F1F"/>
    <w:rsid w:val="002273F9"/>
    <w:rsid w:val="002324BD"/>
    <w:rsid w:val="00232F04"/>
    <w:rsid w:val="002332CE"/>
    <w:rsid w:val="00233797"/>
    <w:rsid w:val="00233C90"/>
    <w:rsid w:val="00234A83"/>
    <w:rsid w:val="00235DA4"/>
    <w:rsid w:val="00235FA3"/>
    <w:rsid w:val="002361F3"/>
    <w:rsid w:val="00236637"/>
    <w:rsid w:val="00236843"/>
    <w:rsid w:val="00236A78"/>
    <w:rsid w:val="00237935"/>
    <w:rsid w:val="00237BA7"/>
    <w:rsid w:val="00240FA8"/>
    <w:rsid w:val="00241231"/>
    <w:rsid w:val="0024181C"/>
    <w:rsid w:val="002419D6"/>
    <w:rsid w:val="00242B44"/>
    <w:rsid w:val="0024363C"/>
    <w:rsid w:val="002437DE"/>
    <w:rsid w:val="00243D43"/>
    <w:rsid w:val="00244453"/>
    <w:rsid w:val="00244A41"/>
    <w:rsid w:val="00245290"/>
    <w:rsid w:val="0024628F"/>
    <w:rsid w:val="00246450"/>
    <w:rsid w:val="00246CC2"/>
    <w:rsid w:val="0024703C"/>
    <w:rsid w:val="00247131"/>
    <w:rsid w:val="0024730B"/>
    <w:rsid w:val="00247C91"/>
    <w:rsid w:val="002505E5"/>
    <w:rsid w:val="00252297"/>
    <w:rsid w:val="0025297A"/>
    <w:rsid w:val="00254386"/>
    <w:rsid w:val="00256876"/>
    <w:rsid w:val="00257657"/>
    <w:rsid w:val="002607D7"/>
    <w:rsid w:val="00260C4A"/>
    <w:rsid w:val="002610DC"/>
    <w:rsid w:val="00261946"/>
    <w:rsid w:val="00261C52"/>
    <w:rsid w:val="00262526"/>
    <w:rsid w:val="00262632"/>
    <w:rsid w:val="00262723"/>
    <w:rsid w:val="00263987"/>
    <w:rsid w:val="002647AE"/>
    <w:rsid w:val="002649C2"/>
    <w:rsid w:val="00264C71"/>
    <w:rsid w:val="00265DD1"/>
    <w:rsid w:val="00266436"/>
    <w:rsid w:val="002674B7"/>
    <w:rsid w:val="00267869"/>
    <w:rsid w:val="00267A5E"/>
    <w:rsid w:val="00267B06"/>
    <w:rsid w:val="00267D06"/>
    <w:rsid w:val="0027016D"/>
    <w:rsid w:val="0027029B"/>
    <w:rsid w:val="0027031D"/>
    <w:rsid w:val="002704C6"/>
    <w:rsid w:val="00270994"/>
    <w:rsid w:val="00271CD4"/>
    <w:rsid w:val="00272074"/>
    <w:rsid w:val="00272E68"/>
    <w:rsid w:val="00272EB9"/>
    <w:rsid w:val="00272F3F"/>
    <w:rsid w:val="00273E81"/>
    <w:rsid w:val="00273F82"/>
    <w:rsid w:val="00275853"/>
    <w:rsid w:val="00275E50"/>
    <w:rsid w:val="0027657E"/>
    <w:rsid w:val="002766C0"/>
    <w:rsid w:val="0027683A"/>
    <w:rsid w:val="002768E1"/>
    <w:rsid w:val="002800F9"/>
    <w:rsid w:val="00280596"/>
    <w:rsid w:val="00280B74"/>
    <w:rsid w:val="0028186A"/>
    <w:rsid w:val="00281C78"/>
    <w:rsid w:val="00281FF2"/>
    <w:rsid w:val="002823B4"/>
    <w:rsid w:val="002824C8"/>
    <w:rsid w:val="00283193"/>
    <w:rsid w:val="00283AE6"/>
    <w:rsid w:val="00285E39"/>
    <w:rsid w:val="002868CD"/>
    <w:rsid w:val="002869E0"/>
    <w:rsid w:val="00287325"/>
    <w:rsid w:val="00287A77"/>
    <w:rsid w:val="00287C41"/>
    <w:rsid w:val="00287FA5"/>
    <w:rsid w:val="00290BE4"/>
    <w:rsid w:val="002925E5"/>
    <w:rsid w:val="00292655"/>
    <w:rsid w:val="00292A62"/>
    <w:rsid w:val="00293321"/>
    <w:rsid w:val="0029384B"/>
    <w:rsid w:val="00293D1A"/>
    <w:rsid w:val="00295A12"/>
    <w:rsid w:val="00295BE5"/>
    <w:rsid w:val="002967F1"/>
    <w:rsid w:val="00296948"/>
    <w:rsid w:val="00297DAD"/>
    <w:rsid w:val="002A074A"/>
    <w:rsid w:val="002A0BAB"/>
    <w:rsid w:val="002A13FC"/>
    <w:rsid w:val="002A1611"/>
    <w:rsid w:val="002A17EF"/>
    <w:rsid w:val="002A19DE"/>
    <w:rsid w:val="002A2DAD"/>
    <w:rsid w:val="002A3602"/>
    <w:rsid w:val="002A46CB"/>
    <w:rsid w:val="002A4976"/>
    <w:rsid w:val="002A4E36"/>
    <w:rsid w:val="002A654A"/>
    <w:rsid w:val="002A6616"/>
    <w:rsid w:val="002B0DDF"/>
    <w:rsid w:val="002B163E"/>
    <w:rsid w:val="002B240E"/>
    <w:rsid w:val="002B26BB"/>
    <w:rsid w:val="002B4115"/>
    <w:rsid w:val="002B4942"/>
    <w:rsid w:val="002B5ED6"/>
    <w:rsid w:val="002B6A59"/>
    <w:rsid w:val="002B7D38"/>
    <w:rsid w:val="002C003E"/>
    <w:rsid w:val="002C10E0"/>
    <w:rsid w:val="002C1A54"/>
    <w:rsid w:val="002C218B"/>
    <w:rsid w:val="002C3A99"/>
    <w:rsid w:val="002C3DE9"/>
    <w:rsid w:val="002C47AB"/>
    <w:rsid w:val="002C4949"/>
    <w:rsid w:val="002C49FB"/>
    <w:rsid w:val="002C4C2B"/>
    <w:rsid w:val="002C5BAB"/>
    <w:rsid w:val="002C5DBA"/>
    <w:rsid w:val="002C6132"/>
    <w:rsid w:val="002C649A"/>
    <w:rsid w:val="002C6ABA"/>
    <w:rsid w:val="002C74DE"/>
    <w:rsid w:val="002D01F6"/>
    <w:rsid w:val="002D1671"/>
    <w:rsid w:val="002D24B7"/>
    <w:rsid w:val="002D2819"/>
    <w:rsid w:val="002D29BF"/>
    <w:rsid w:val="002D36FA"/>
    <w:rsid w:val="002D3BBC"/>
    <w:rsid w:val="002D45C7"/>
    <w:rsid w:val="002D53C2"/>
    <w:rsid w:val="002D57C2"/>
    <w:rsid w:val="002D5A0F"/>
    <w:rsid w:val="002D60BB"/>
    <w:rsid w:val="002D638E"/>
    <w:rsid w:val="002D6698"/>
    <w:rsid w:val="002D6738"/>
    <w:rsid w:val="002D6F79"/>
    <w:rsid w:val="002D6FB2"/>
    <w:rsid w:val="002D7524"/>
    <w:rsid w:val="002E04B4"/>
    <w:rsid w:val="002E08EA"/>
    <w:rsid w:val="002E0CE2"/>
    <w:rsid w:val="002E14E6"/>
    <w:rsid w:val="002E24A3"/>
    <w:rsid w:val="002E3192"/>
    <w:rsid w:val="002E4EF6"/>
    <w:rsid w:val="002E53D9"/>
    <w:rsid w:val="002E56BB"/>
    <w:rsid w:val="002E5F40"/>
    <w:rsid w:val="002E69CC"/>
    <w:rsid w:val="002E70D7"/>
    <w:rsid w:val="002E714A"/>
    <w:rsid w:val="002F206D"/>
    <w:rsid w:val="002F228B"/>
    <w:rsid w:val="002F5015"/>
    <w:rsid w:val="002F5735"/>
    <w:rsid w:val="002F60E8"/>
    <w:rsid w:val="002F63C4"/>
    <w:rsid w:val="002F6999"/>
    <w:rsid w:val="003005D4"/>
    <w:rsid w:val="003010BD"/>
    <w:rsid w:val="003012A7"/>
    <w:rsid w:val="003016FA"/>
    <w:rsid w:val="00301AB7"/>
    <w:rsid w:val="00301CFB"/>
    <w:rsid w:val="00302126"/>
    <w:rsid w:val="00302281"/>
    <w:rsid w:val="003025AD"/>
    <w:rsid w:val="003038AF"/>
    <w:rsid w:val="003049FC"/>
    <w:rsid w:val="00304F2C"/>
    <w:rsid w:val="00305D18"/>
    <w:rsid w:val="00307013"/>
    <w:rsid w:val="003101A1"/>
    <w:rsid w:val="0031092D"/>
    <w:rsid w:val="00312189"/>
    <w:rsid w:val="00313EDB"/>
    <w:rsid w:val="0031599E"/>
    <w:rsid w:val="003163C2"/>
    <w:rsid w:val="00316D0F"/>
    <w:rsid w:val="00316F63"/>
    <w:rsid w:val="00317B37"/>
    <w:rsid w:val="00317C3B"/>
    <w:rsid w:val="00320F5C"/>
    <w:rsid w:val="00321EBF"/>
    <w:rsid w:val="00322DEA"/>
    <w:rsid w:val="003237F4"/>
    <w:rsid w:val="00323BCE"/>
    <w:rsid w:val="00325278"/>
    <w:rsid w:val="00325F1D"/>
    <w:rsid w:val="003262ED"/>
    <w:rsid w:val="00327F55"/>
    <w:rsid w:val="003302EB"/>
    <w:rsid w:val="0033074A"/>
    <w:rsid w:val="00330E02"/>
    <w:rsid w:val="00333766"/>
    <w:rsid w:val="00333E0A"/>
    <w:rsid w:val="00334540"/>
    <w:rsid w:val="00334CAA"/>
    <w:rsid w:val="0033561F"/>
    <w:rsid w:val="00335F1C"/>
    <w:rsid w:val="00335F43"/>
    <w:rsid w:val="003373A8"/>
    <w:rsid w:val="003374DC"/>
    <w:rsid w:val="00337CB7"/>
    <w:rsid w:val="003403DE"/>
    <w:rsid w:val="00341DC5"/>
    <w:rsid w:val="00343B72"/>
    <w:rsid w:val="00343FC9"/>
    <w:rsid w:val="003457EF"/>
    <w:rsid w:val="003509F1"/>
    <w:rsid w:val="00351812"/>
    <w:rsid w:val="00351CD8"/>
    <w:rsid w:val="00351D26"/>
    <w:rsid w:val="00352B7C"/>
    <w:rsid w:val="00352D8D"/>
    <w:rsid w:val="00352F5B"/>
    <w:rsid w:val="0035364A"/>
    <w:rsid w:val="00354B4F"/>
    <w:rsid w:val="00354B5C"/>
    <w:rsid w:val="0035664D"/>
    <w:rsid w:val="00357338"/>
    <w:rsid w:val="003575E3"/>
    <w:rsid w:val="00357891"/>
    <w:rsid w:val="003602BA"/>
    <w:rsid w:val="0036175A"/>
    <w:rsid w:val="0036250A"/>
    <w:rsid w:val="003627A2"/>
    <w:rsid w:val="0036295F"/>
    <w:rsid w:val="00362B77"/>
    <w:rsid w:val="00363213"/>
    <w:rsid w:val="00363AA3"/>
    <w:rsid w:val="00363C05"/>
    <w:rsid w:val="00363CEE"/>
    <w:rsid w:val="00364A34"/>
    <w:rsid w:val="00364B0A"/>
    <w:rsid w:val="00364DA8"/>
    <w:rsid w:val="00364EA4"/>
    <w:rsid w:val="00366266"/>
    <w:rsid w:val="00370A5B"/>
    <w:rsid w:val="00371022"/>
    <w:rsid w:val="003715AA"/>
    <w:rsid w:val="00371784"/>
    <w:rsid w:val="00372682"/>
    <w:rsid w:val="00372E7F"/>
    <w:rsid w:val="00373441"/>
    <w:rsid w:val="003736EE"/>
    <w:rsid w:val="00373B91"/>
    <w:rsid w:val="00374264"/>
    <w:rsid w:val="00375500"/>
    <w:rsid w:val="003760E1"/>
    <w:rsid w:val="003763B6"/>
    <w:rsid w:val="00376DEA"/>
    <w:rsid w:val="0037721E"/>
    <w:rsid w:val="0037748A"/>
    <w:rsid w:val="00377A79"/>
    <w:rsid w:val="003804B1"/>
    <w:rsid w:val="003812A3"/>
    <w:rsid w:val="00381D1A"/>
    <w:rsid w:val="00382196"/>
    <w:rsid w:val="00383FFA"/>
    <w:rsid w:val="00384408"/>
    <w:rsid w:val="00384658"/>
    <w:rsid w:val="00384841"/>
    <w:rsid w:val="00384A74"/>
    <w:rsid w:val="00384AC3"/>
    <w:rsid w:val="0038527D"/>
    <w:rsid w:val="00386738"/>
    <w:rsid w:val="00386C24"/>
    <w:rsid w:val="003870E0"/>
    <w:rsid w:val="0038718F"/>
    <w:rsid w:val="003875C6"/>
    <w:rsid w:val="00387937"/>
    <w:rsid w:val="00387B45"/>
    <w:rsid w:val="00390337"/>
    <w:rsid w:val="00391AE7"/>
    <w:rsid w:val="00391B36"/>
    <w:rsid w:val="00391FCE"/>
    <w:rsid w:val="00392324"/>
    <w:rsid w:val="00392760"/>
    <w:rsid w:val="0039396A"/>
    <w:rsid w:val="00394543"/>
    <w:rsid w:val="00395C0A"/>
    <w:rsid w:val="00396A02"/>
    <w:rsid w:val="00396C96"/>
    <w:rsid w:val="003972EC"/>
    <w:rsid w:val="00397D3A"/>
    <w:rsid w:val="00397E4A"/>
    <w:rsid w:val="003A06C8"/>
    <w:rsid w:val="003A0D4F"/>
    <w:rsid w:val="003A13AC"/>
    <w:rsid w:val="003A1D84"/>
    <w:rsid w:val="003A1E03"/>
    <w:rsid w:val="003A1EDB"/>
    <w:rsid w:val="003A22F9"/>
    <w:rsid w:val="003A2CD8"/>
    <w:rsid w:val="003A4523"/>
    <w:rsid w:val="003A4553"/>
    <w:rsid w:val="003A4651"/>
    <w:rsid w:val="003A4C71"/>
    <w:rsid w:val="003A4E3A"/>
    <w:rsid w:val="003A5350"/>
    <w:rsid w:val="003A6081"/>
    <w:rsid w:val="003A6A01"/>
    <w:rsid w:val="003A6EDB"/>
    <w:rsid w:val="003A7AEF"/>
    <w:rsid w:val="003B1542"/>
    <w:rsid w:val="003B2E5C"/>
    <w:rsid w:val="003B2EEF"/>
    <w:rsid w:val="003B3493"/>
    <w:rsid w:val="003B5417"/>
    <w:rsid w:val="003B56FD"/>
    <w:rsid w:val="003B5C8E"/>
    <w:rsid w:val="003B5FDE"/>
    <w:rsid w:val="003B6A0A"/>
    <w:rsid w:val="003B778E"/>
    <w:rsid w:val="003B7D25"/>
    <w:rsid w:val="003B7D67"/>
    <w:rsid w:val="003C008B"/>
    <w:rsid w:val="003C0873"/>
    <w:rsid w:val="003C1503"/>
    <w:rsid w:val="003C1BB7"/>
    <w:rsid w:val="003C22DF"/>
    <w:rsid w:val="003C254E"/>
    <w:rsid w:val="003C3DAF"/>
    <w:rsid w:val="003C41DC"/>
    <w:rsid w:val="003C455B"/>
    <w:rsid w:val="003C47F9"/>
    <w:rsid w:val="003C66AF"/>
    <w:rsid w:val="003D0782"/>
    <w:rsid w:val="003D0C8B"/>
    <w:rsid w:val="003D0CC0"/>
    <w:rsid w:val="003D10AF"/>
    <w:rsid w:val="003D1357"/>
    <w:rsid w:val="003D15FC"/>
    <w:rsid w:val="003D3566"/>
    <w:rsid w:val="003D3C49"/>
    <w:rsid w:val="003D40EE"/>
    <w:rsid w:val="003D44D8"/>
    <w:rsid w:val="003D532E"/>
    <w:rsid w:val="003D5672"/>
    <w:rsid w:val="003D6611"/>
    <w:rsid w:val="003D7090"/>
    <w:rsid w:val="003E130C"/>
    <w:rsid w:val="003E1D7E"/>
    <w:rsid w:val="003E205A"/>
    <w:rsid w:val="003E21D0"/>
    <w:rsid w:val="003E2798"/>
    <w:rsid w:val="003E28AF"/>
    <w:rsid w:val="003E3765"/>
    <w:rsid w:val="003E4535"/>
    <w:rsid w:val="003E48C9"/>
    <w:rsid w:val="003E4CE3"/>
    <w:rsid w:val="003E5170"/>
    <w:rsid w:val="003E5247"/>
    <w:rsid w:val="003E6104"/>
    <w:rsid w:val="003E6528"/>
    <w:rsid w:val="003E6803"/>
    <w:rsid w:val="003F0532"/>
    <w:rsid w:val="003F16E6"/>
    <w:rsid w:val="003F1735"/>
    <w:rsid w:val="003F1ED9"/>
    <w:rsid w:val="003F28FC"/>
    <w:rsid w:val="003F30C6"/>
    <w:rsid w:val="003F34FB"/>
    <w:rsid w:val="003F3D03"/>
    <w:rsid w:val="003F3E24"/>
    <w:rsid w:val="003F4735"/>
    <w:rsid w:val="003F5785"/>
    <w:rsid w:val="003F5942"/>
    <w:rsid w:val="003F63E2"/>
    <w:rsid w:val="003F65A1"/>
    <w:rsid w:val="003F6BB8"/>
    <w:rsid w:val="003F7B4B"/>
    <w:rsid w:val="00400E6F"/>
    <w:rsid w:val="00401547"/>
    <w:rsid w:val="004042DA"/>
    <w:rsid w:val="00404E81"/>
    <w:rsid w:val="00407167"/>
    <w:rsid w:val="00410171"/>
    <w:rsid w:val="00411520"/>
    <w:rsid w:val="00411561"/>
    <w:rsid w:val="0041237E"/>
    <w:rsid w:val="00412CF9"/>
    <w:rsid w:val="00412D17"/>
    <w:rsid w:val="0041382E"/>
    <w:rsid w:val="00413CEC"/>
    <w:rsid w:val="00413FDD"/>
    <w:rsid w:val="0041482A"/>
    <w:rsid w:val="00415511"/>
    <w:rsid w:val="00415F00"/>
    <w:rsid w:val="00415FB1"/>
    <w:rsid w:val="00417012"/>
    <w:rsid w:val="004208E1"/>
    <w:rsid w:val="004209D6"/>
    <w:rsid w:val="00420BBC"/>
    <w:rsid w:val="004233A9"/>
    <w:rsid w:val="004242CA"/>
    <w:rsid w:val="004248FF"/>
    <w:rsid w:val="00424A35"/>
    <w:rsid w:val="004255E2"/>
    <w:rsid w:val="004267EC"/>
    <w:rsid w:val="0042717A"/>
    <w:rsid w:val="00427B8A"/>
    <w:rsid w:val="004317E4"/>
    <w:rsid w:val="004321E3"/>
    <w:rsid w:val="0043228B"/>
    <w:rsid w:val="004340C7"/>
    <w:rsid w:val="004341BD"/>
    <w:rsid w:val="0043534B"/>
    <w:rsid w:val="00435694"/>
    <w:rsid w:val="00435975"/>
    <w:rsid w:val="00436FBC"/>
    <w:rsid w:val="004400A0"/>
    <w:rsid w:val="0044086F"/>
    <w:rsid w:val="00440BD5"/>
    <w:rsid w:val="00441442"/>
    <w:rsid w:val="00441660"/>
    <w:rsid w:val="004416BE"/>
    <w:rsid w:val="0044241D"/>
    <w:rsid w:val="00443176"/>
    <w:rsid w:val="0044336A"/>
    <w:rsid w:val="004435AA"/>
    <w:rsid w:val="004437CA"/>
    <w:rsid w:val="0044396D"/>
    <w:rsid w:val="00444C23"/>
    <w:rsid w:val="00445E67"/>
    <w:rsid w:val="00445ECB"/>
    <w:rsid w:val="004504BD"/>
    <w:rsid w:val="00452BAF"/>
    <w:rsid w:val="00453982"/>
    <w:rsid w:val="004559F8"/>
    <w:rsid w:val="0045622A"/>
    <w:rsid w:val="00456650"/>
    <w:rsid w:val="0045666E"/>
    <w:rsid w:val="00456CC1"/>
    <w:rsid w:val="0045774E"/>
    <w:rsid w:val="00457FCE"/>
    <w:rsid w:val="00460235"/>
    <w:rsid w:val="00460651"/>
    <w:rsid w:val="0046071F"/>
    <w:rsid w:val="004610AC"/>
    <w:rsid w:val="00461100"/>
    <w:rsid w:val="00461193"/>
    <w:rsid w:val="00461B8C"/>
    <w:rsid w:val="00461C6E"/>
    <w:rsid w:val="00463326"/>
    <w:rsid w:val="00463AFC"/>
    <w:rsid w:val="0046461B"/>
    <w:rsid w:val="004666A3"/>
    <w:rsid w:val="00466AF1"/>
    <w:rsid w:val="00466FDE"/>
    <w:rsid w:val="00470EEB"/>
    <w:rsid w:val="00471BE0"/>
    <w:rsid w:val="00471E60"/>
    <w:rsid w:val="00472520"/>
    <w:rsid w:val="004725C3"/>
    <w:rsid w:val="00472EC6"/>
    <w:rsid w:val="00474F73"/>
    <w:rsid w:val="0047554F"/>
    <w:rsid w:val="00475CDC"/>
    <w:rsid w:val="004776CC"/>
    <w:rsid w:val="0047778D"/>
    <w:rsid w:val="004778D6"/>
    <w:rsid w:val="0048191A"/>
    <w:rsid w:val="00482365"/>
    <w:rsid w:val="00482435"/>
    <w:rsid w:val="004840AC"/>
    <w:rsid w:val="00484E15"/>
    <w:rsid w:val="00485A76"/>
    <w:rsid w:val="004868D9"/>
    <w:rsid w:val="0048763F"/>
    <w:rsid w:val="0049130F"/>
    <w:rsid w:val="00491D71"/>
    <w:rsid w:val="00491F75"/>
    <w:rsid w:val="00492972"/>
    <w:rsid w:val="00492D15"/>
    <w:rsid w:val="00493727"/>
    <w:rsid w:val="00494A43"/>
    <w:rsid w:val="00494FBE"/>
    <w:rsid w:val="0049591E"/>
    <w:rsid w:val="0049699D"/>
    <w:rsid w:val="00496BC2"/>
    <w:rsid w:val="00496C78"/>
    <w:rsid w:val="00496FFE"/>
    <w:rsid w:val="004973D0"/>
    <w:rsid w:val="004975B5"/>
    <w:rsid w:val="004A0A87"/>
    <w:rsid w:val="004A1E4E"/>
    <w:rsid w:val="004A218A"/>
    <w:rsid w:val="004A34DA"/>
    <w:rsid w:val="004A39F5"/>
    <w:rsid w:val="004A3E24"/>
    <w:rsid w:val="004A43B0"/>
    <w:rsid w:val="004A4636"/>
    <w:rsid w:val="004A4E7A"/>
    <w:rsid w:val="004A54A9"/>
    <w:rsid w:val="004A56CA"/>
    <w:rsid w:val="004A74F3"/>
    <w:rsid w:val="004B0137"/>
    <w:rsid w:val="004B09B6"/>
    <w:rsid w:val="004B0E31"/>
    <w:rsid w:val="004B1B55"/>
    <w:rsid w:val="004B1D0D"/>
    <w:rsid w:val="004B2A88"/>
    <w:rsid w:val="004B2E7B"/>
    <w:rsid w:val="004B312E"/>
    <w:rsid w:val="004B3AE8"/>
    <w:rsid w:val="004B4485"/>
    <w:rsid w:val="004B4D37"/>
    <w:rsid w:val="004B6911"/>
    <w:rsid w:val="004B7198"/>
    <w:rsid w:val="004B7A83"/>
    <w:rsid w:val="004B7CA9"/>
    <w:rsid w:val="004C0429"/>
    <w:rsid w:val="004C0BBB"/>
    <w:rsid w:val="004C2127"/>
    <w:rsid w:val="004C270B"/>
    <w:rsid w:val="004C3B8F"/>
    <w:rsid w:val="004C5417"/>
    <w:rsid w:val="004C5508"/>
    <w:rsid w:val="004C5821"/>
    <w:rsid w:val="004C5DAD"/>
    <w:rsid w:val="004C64F9"/>
    <w:rsid w:val="004C6C13"/>
    <w:rsid w:val="004C704B"/>
    <w:rsid w:val="004C780A"/>
    <w:rsid w:val="004D125B"/>
    <w:rsid w:val="004D13E0"/>
    <w:rsid w:val="004D15C9"/>
    <w:rsid w:val="004D2A74"/>
    <w:rsid w:val="004D2AF0"/>
    <w:rsid w:val="004D31A8"/>
    <w:rsid w:val="004D464E"/>
    <w:rsid w:val="004D4684"/>
    <w:rsid w:val="004D52ED"/>
    <w:rsid w:val="004D53CC"/>
    <w:rsid w:val="004D7FBF"/>
    <w:rsid w:val="004E0240"/>
    <w:rsid w:val="004E072F"/>
    <w:rsid w:val="004E19E7"/>
    <w:rsid w:val="004E2A00"/>
    <w:rsid w:val="004E32F0"/>
    <w:rsid w:val="004E3354"/>
    <w:rsid w:val="004E349D"/>
    <w:rsid w:val="004E3D5A"/>
    <w:rsid w:val="004E49AB"/>
    <w:rsid w:val="004E4B77"/>
    <w:rsid w:val="004E569E"/>
    <w:rsid w:val="004E620F"/>
    <w:rsid w:val="004E6E3D"/>
    <w:rsid w:val="004E7385"/>
    <w:rsid w:val="004E788D"/>
    <w:rsid w:val="004E7CE2"/>
    <w:rsid w:val="004F04B5"/>
    <w:rsid w:val="004F0636"/>
    <w:rsid w:val="004F06FF"/>
    <w:rsid w:val="004F0874"/>
    <w:rsid w:val="004F199B"/>
    <w:rsid w:val="004F3947"/>
    <w:rsid w:val="004F5948"/>
    <w:rsid w:val="004F5B49"/>
    <w:rsid w:val="004F678F"/>
    <w:rsid w:val="004F6CB3"/>
    <w:rsid w:val="005008B9"/>
    <w:rsid w:val="0050353A"/>
    <w:rsid w:val="005049D9"/>
    <w:rsid w:val="00504DB4"/>
    <w:rsid w:val="00505087"/>
    <w:rsid w:val="00505457"/>
    <w:rsid w:val="00505A8E"/>
    <w:rsid w:val="00506D67"/>
    <w:rsid w:val="00506F8C"/>
    <w:rsid w:val="0050785F"/>
    <w:rsid w:val="00507B2A"/>
    <w:rsid w:val="00510B7B"/>
    <w:rsid w:val="0051101F"/>
    <w:rsid w:val="005112FA"/>
    <w:rsid w:val="00512679"/>
    <w:rsid w:val="005127D9"/>
    <w:rsid w:val="005127F6"/>
    <w:rsid w:val="00512ADB"/>
    <w:rsid w:val="0051362F"/>
    <w:rsid w:val="00514167"/>
    <w:rsid w:val="00514FE9"/>
    <w:rsid w:val="0051680C"/>
    <w:rsid w:val="00516EEB"/>
    <w:rsid w:val="0051774D"/>
    <w:rsid w:val="00517AB0"/>
    <w:rsid w:val="00520410"/>
    <w:rsid w:val="005208E5"/>
    <w:rsid w:val="00522572"/>
    <w:rsid w:val="00522BC1"/>
    <w:rsid w:val="00522D37"/>
    <w:rsid w:val="00523147"/>
    <w:rsid w:val="0052323B"/>
    <w:rsid w:val="0052403E"/>
    <w:rsid w:val="00524BE9"/>
    <w:rsid w:val="005250E7"/>
    <w:rsid w:val="005259BA"/>
    <w:rsid w:val="00525C41"/>
    <w:rsid w:val="005262EB"/>
    <w:rsid w:val="00526720"/>
    <w:rsid w:val="005269EB"/>
    <w:rsid w:val="00527901"/>
    <w:rsid w:val="0053074A"/>
    <w:rsid w:val="00531236"/>
    <w:rsid w:val="005313E8"/>
    <w:rsid w:val="00531975"/>
    <w:rsid w:val="00533219"/>
    <w:rsid w:val="00535459"/>
    <w:rsid w:val="0053669A"/>
    <w:rsid w:val="00536A2D"/>
    <w:rsid w:val="00536DA5"/>
    <w:rsid w:val="0054022B"/>
    <w:rsid w:val="005407E3"/>
    <w:rsid w:val="00540D3C"/>
    <w:rsid w:val="00540E21"/>
    <w:rsid w:val="00541308"/>
    <w:rsid w:val="0054148E"/>
    <w:rsid w:val="00541772"/>
    <w:rsid w:val="00541E50"/>
    <w:rsid w:val="0054207E"/>
    <w:rsid w:val="00542B00"/>
    <w:rsid w:val="00543CE1"/>
    <w:rsid w:val="00545E38"/>
    <w:rsid w:val="005463B9"/>
    <w:rsid w:val="00547C63"/>
    <w:rsid w:val="005505A3"/>
    <w:rsid w:val="00550CFD"/>
    <w:rsid w:val="00551385"/>
    <w:rsid w:val="005515DA"/>
    <w:rsid w:val="00551C48"/>
    <w:rsid w:val="00552E3B"/>
    <w:rsid w:val="005537BD"/>
    <w:rsid w:val="005554E8"/>
    <w:rsid w:val="00555755"/>
    <w:rsid w:val="00556942"/>
    <w:rsid w:val="00557C11"/>
    <w:rsid w:val="0056012B"/>
    <w:rsid w:val="00560862"/>
    <w:rsid w:val="00561143"/>
    <w:rsid w:val="00561432"/>
    <w:rsid w:val="00561B53"/>
    <w:rsid w:val="00561CDB"/>
    <w:rsid w:val="00562257"/>
    <w:rsid w:val="0056389F"/>
    <w:rsid w:val="00563F76"/>
    <w:rsid w:val="005641BB"/>
    <w:rsid w:val="0056474C"/>
    <w:rsid w:val="00564E79"/>
    <w:rsid w:val="005653D0"/>
    <w:rsid w:val="00565CEC"/>
    <w:rsid w:val="005669C1"/>
    <w:rsid w:val="005670C8"/>
    <w:rsid w:val="00567618"/>
    <w:rsid w:val="00567D25"/>
    <w:rsid w:val="00567E3F"/>
    <w:rsid w:val="00567FAB"/>
    <w:rsid w:val="0057202D"/>
    <w:rsid w:val="005733FA"/>
    <w:rsid w:val="0057362F"/>
    <w:rsid w:val="00573A8A"/>
    <w:rsid w:val="00574886"/>
    <w:rsid w:val="00574B80"/>
    <w:rsid w:val="0057576E"/>
    <w:rsid w:val="00575A00"/>
    <w:rsid w:val="00577747"/>
    <w:rsid w:val="00577C1D"/>
    <w:rsid w:val="0058007F"/>
    <w:rsid w:val="00580859"/>
    <w:rsid w:val="005810C0"/>
    <w:rsid w:val="005819F9"/>
    <w:rsid w:val="00581DBD"/>
    <w:rsid w:val="00581E88"/>
    <w:rsid w:val="005831D8"/>
    <w:rsid w:val="00583E7D"/>
    <w:rsid w:val="00584E63"/>
    <w:rsid w:val="00585E42"/>
    <w:rsid w:val="00585F28"/>
    <w:rsid w:val="00586468"/>
    <w:rsid w:val="00586703"/>
    <w:rsid w:val="0059037B"/>
    <w:rsid w:val="0059115A"/>
    <w:rsid w:val="00591208"/>
    <w:rsid w:val="0059183A"/>
    <w:rsid w:val="00593A0F"/>
    <w:rsid w:val="00593AAF"/>
    <w:rsid w:val="005957F6"/>
    <w:rsid w:val="00596F06"/>
    <w:rsid w:val="00597362"/>
    <w:rsid w:val="005A110C"/>
    <w:rsid w:val="005A1A17"/>
    <w:rsid w:val="005A3214"/>
    <w:rsid w:val="005A3644"/>
    <w:rsid w:val="005A3EAB"/>
    <w:rsid w:val="005A5EDE"/>
    <w:rsid w:val="005A62D0"/>
    <w:rsid w:val="005A72AD"/>
    <w:rsid w:val="005A7927"/>
    <w:rsid w:val="005B11BD"/>
    <w:rsid w:val="005B175E"/>
    <w:rsid w:val="005B19DB"/>
    <w:rsid w:val="005B28CE"/>
    <w:rsid w:val="005B2AB3"/>
    <w:rsid w:val="005B2FA6"/>
    <w:rsid w:val="005B30C5"/>
    <w:rsid w:val="005B34A8"/>
    <w:rsid w:val="005B39C2"/>
    <w:rsid w:val="005B3ADB"/>
    <w:rsid w:val="005B3DA4"/>
    <w:rsid w:val="005B4AA2"/>
    <w:rsid w:val="005B4C01"/>
    <w:rsid w:val="005B51B0"/>
    <w:rsid w:val="005B6C49"/>
    <w:rsid w:val="005C0098"/>
    <w:rsid w:val="005C114C"/>
    <w:rsid w:val="005C1A26"/>
    <w:rsid w:val="005C2968"/>
    <w:rsid w:val="005C3A2E"/>
    <w:rsid w:val="005C4A21"/>
    <w:rsid w:val="005C4FA7"/>
    <w:rsid w:val="005C6155"/>
    <w:rsid w:val="005C628A"/>
    <w:rsid w:val="005C648F"/>
    <w:rsid w:val="005C70A4"/>
    <w:rsid w:val="005C74BB"/>
    <w:rsid w:val="005C7CC4"/>
    <w:rsid w:val="005D099F"/>
    <w:rsid w:val="005D0B6B"/>
    <w:rsid w:val="005D19FD"/>
    <w:rsid w:val="005D3641"/>
    <w:rsid w:val="005D3965"/>
    <w:rsid w:val="005D3C75"/>
    <w:rsid w:val="005D5178"/>
    <w:rsid w:val="005D5377"/>
    <w:rsid w:val="005D6F80"/>
    <w:rsid w:val="005E1B93"/>
    <w:rsid w:val="005E1C8C"/>
    <w:rsid w:val="005E250D"/>
    <w:rsid w:val="005E41DB"/>
    <w:rsid w:val="005E4BC6"/>
    <w:rsid w:val="005E5E1F"/>
    <w:rsid w:val="005E76DC"/>
    <w:rsid w:val="005E7F4B"/>
    <w:rsid w:val="005E7F68"/>
    <w:rsid w:val="005F03B6"/>
    <w:rsid w:val="005F051E"/>
    <w:rsid w:val="005F073C"/>
    <w:rsid w:val="005F0CCC"/>
    <w:rsid w:val="005F24AE"/>
    <w:rsid w:val="005F265F"/>
    <w:rsid w:val="005F34E3"/>
    <w:rsid w:val="005F365D"/>
    <w:rsid w:val="005F3778"/>
    <w:rsid w:val="005F3C43"/>
    <w:rsid w:val="005F5E4E"/>
    <w:rsid w:val="0060051C"/>
    <w:rsid w:val="00600538"/>
    <w:rsid w:val="00600D4C"/>
    <w:rsid w:val="00601D42"/>
    <w:rsid w:val="00602311"/>
    <w:rsid w:val="0060273C"/>
    <w:rsid w:val="0060293C"/>
    <w:rsid w:val="00603158"/>
    <w:rsid w:val="006032DB"/>
    <w:rsid w:val="0060438B"/>
    <w:rsid w:val="00604A61"/>
    <w:rsid w:val="0060522C"/>
    <w:rsid w:val="00605831"/>
    <w:rsid w:val="00605A6B"/>
    <w:rsid w:val="006067A4"/>
    <w:rsid w:val="006067B0"/>
    <w:rsid w:val="006069F4"/>
    <w:rsid w:val="00606B59"/>
    <w:rsid w:val="00606BBD"/>
    <w:rsid w:val="00606BFE"/>
    <w:rsid w:val="00607406"/>
    <w:rsid w:val="0060770D"/>
    <w:rsid w:val="00607ABC"/>
    <w:rsid w:val="00610397"/>
    <w:rsid w:val="006112B1"/>
    <w:rsid w:val="0061130C"/>
    <w:rsid w:val="00611392"/>
    <w:rsid w:val="00611B96"/>
    <w:rsid w:val="00611DC9"/>
    <w:rsid w:val="00611F4C"/>
    <w:rsid w:val="00611F5F"/>
    <w:rsid w:val="0061283C"/>
    <w:rsid w:val="00612C0A"/>
    <w:rsid w:val="00612C9F"/>
    <w:rsid w:val="00612F5E"/>
    <w:rsid w:val="00613C26"/>
    <w:rsid w:val="00614F5F"/>
    <w:rsid w:val="0061662A"/>
    <w:rsid w:val="00617375"/>
    <w:rsid w:val="006175D1"/>
    <w:rsid w:val="00617B5C"/>
    <w:rsid w:val="00620BC5"/>
    <w:rsid w:val="00621374"/>
    <w:rsid w:val="00622302"/>
    <w:rsid w:val="00622AEB"/>
    <w:rsid w:val="00622C87"/>
    <w:rsid w:val="006237E2"/>
    <w:rsid w:val="006239DA"/>
    <w:rsid w:val="00623F41"/>
    <w:rsid w:val="00624CE0"/>
    <w:rsid w:val="00625176"/>
    <w:rsid w:val="00625434"/>
    <w:rsid w:val="00625484"/>
    <w:rsid w:val="00625626"/>
    <w:rsid w:val="00626665"/>
    <w:rsid w:val="00627254"/>
    <w:rsid w:val="006302D6"/>
    <w:rsid w:val="006306EE"/>
    <w:rsid w:val="00630D49"/>
    <w:rsid w:val="00631C5C"/>
    <w:rsid w:val="006323BB"/>
    <w:rsid w:val="00633D9F"/>
    <w:rsid w:val="006346A3"/>
    <w:rsid w:val="00634BE7"/>
    <w:rsid w:val="00636ABE"/>
    <w:rsid w:val="00636F5C"/>
    <w:rsid w:val="006374FA"/>
    <w:rsid w:val="006377A0"/>
    <w:rsid w:val="00637A6C"/>
    <w:rsid w:val="00637CAD"/>
    <w:rsid w:val="0064022C"/>
    <w:rsid w:val="0064093D"/>
    <w:rsid w:val="0064123A"/>
    <w:rsid w:val="00641D64"/>
    <w:rsid w:val="00641EF8"/>
    <w:rsid w:val="0064207D"/>
    <w:rsid w:val="00642C3C"/>
    <w:rsid w:val="00642F2E"/>
    <w:rsid w:val="0064321A"/>
    <w:rsid w:val="006432D5"/>
    <w:rsid w:val="00643CD6"/>
    <w:rsid w:val="00644372"/>
    <w:rsid w:val="006447B5"/>
    <w:rsid w:val="00644BFB"/>
    <w:rsid w:val="00645725"/>
    <w:rsid w:val="0064612E"/>
    <w:rsid w:val="006462CD"/>
    <w:rsid w:val="00646497"/>
    <w:rsid w:val="00647520"/>
    <w:rsid w:val="006475F7"/>
    <w:rsid w:val="0065026A"/>
    <w:rsid w:val="00652EEB"/>
    <w:rsid w:val="0065317D"/>
    <w:rsid w:val="0065365E"/>
    <w:rsid w:val="00653890"/>
    <w:rsid w:val="00655807"/>
    <w:rsid w:val="006558F9"/>
    <w:rsid w:val="00656318"/>
    <w:rsid w:val="006566FE"/>
    <w:rsid w:val="00656974"/>
    <w:rsid w:val="006600BB"/>
    <w:rsid w:val="0066096E"/>
    <w:rsid w:val="00660DE9"/>
    <w:rsid w:val="0066123B"/>
    <w:rsid w:val="00661D50"/>
    <w:rsid w:val="0066232F"/>
    <w:rsid w:val="00662B80"/>
    <w:rsid w:val="00662E31"/>
    <w:rsid w:val="00663B3B"/>
    <w:rsid w:val="006649D7"/>
    <w:rsid w:val="00664D64"/>
    <w:rsid w:val="0066544C"/>
    <w:rsid w:val="0066555C"/>
    <w:rsid w:val="00666195"/>
    <w:rsid w:val="00666681"/>
    <w:rsid w:val="00667127"/>
    <w:rsid w:val="0066777D"/>
    <w:rsid w:val="006702A2"/>
    <w:rsid w:val="00670A47"/>
    <w:rsid w:val="0067215F"/>
    <w:rsid w:val="00672F93"/>
    <w:rsid w:val="00673F75"/>
    <w:rsid w:val="0067437E"/>
    <w:rsid w:val="00674C24"/>
    <w:rsid w:val="00674EA6"/>
    <w:rsid w:val="006757C6"/>
    <w:rsid w:val="00675D10"/>
    <w:rsid w:val="00675D4B"/>
    <w:rsid w:val="00676574"/>
    <w:rsid w:val="0067666F"/>
    <w:rsid w:val="0067743D"/>
    <w:rsid w:val="006775CC"/>
    <w:rsid w:val="006776A4"/>
    <w:rsid w:val="00677E99"/>
    <w:rsid w:val="00677EFE"/>
    <w:rsid w:val="0068058E"/>
    <w:rsid w:val="00680D67"/>
    <w:rsid w:val="00681069"/>
    <w:rsid w:val="006813D4"/>
    <w:rsid w:val="006821DF"/>
    <w:rsid w:val="00682BEC"/>
    <w:rsid w:val="00683E34"/>
    <w:rsid w:val="0068438A"/>
    <w:rsid w:val="00685191"/>
    <w:rsid w:val="0068578B"/>
    <w:rsid w:val="00686F02"/>
    <w:rsid w:val="00686F53"/>
    <w:rsid w:val="00686FA8"/>
    <w:rsid w:val="00687DB6"/>
    <w:rsid w:val="0069047C"/>
    <w:rsid w:val="00690734"/>
    <w:rsid w:val="00690842"/>
    <w:rsid w:val="00691432"/>
    <w:rsid w:val="006918A2"/>
    <w:rsid w:val="00691AE7"/>
    <w:rsid w:val="00691F5C"/>
    <w:rsid w:val="006934EC"/>
    <w:rsid w:val="0069388C"/>
    <w:rsid w:val="00694BE7"/>
    <w:rsid w:val="006951CD"/>
    <w:rsid w:val="006969BE"/>
    <w:rsid w:val="006A0844"/>
    <w:rsid w:val="006A18AF"/>
    <w:rsid w:val="006A213E"/>
    <w:rsid w:val="006A269B"/>
    <w:rsid w:val="006A3389"/>
    <w:rsid w:val="006A455A"/>
    <w:rsid w:val="006A5038"/>
    <w:rsid w:val="006A5CD4"/>
    <w:rsid w:val="006A6D5C"/>
    <w:rsid w:val="006A7028"/>
    <w:rsid w:val="006A75AC"/>
    <w:rsid w:val="006A76F1"/>
    <w:rsid w:val="006A7DC6"/>
    <w:rsid w:val="006B006A"/>
    <w:rsid w:val="006B32C6"/>
    <w:rsid w:val="006B3C4B"/>
    <w:rsid w:val="006B5892"/>
    <w:rsid w:val="006B5DD7"/>
    <w:rsid w:val="006B6346"/>
    <w:rsid w:val="006B7EB7"/>
    <w:rsid w:val="006B7FF0"/>
    <w:rsid w:val="006C0650"/>
    <w:rsid w:val="006C0CB5"/>
    <w:rsid w:val="006C0D28"/>
    <w:rsid w:val="006C10F9"/>
    <w:rsid w:val="006C14BE"/>
    <w:rsid w:val="006C172B"/>
    <w:rsid w:val="006C1A28"/>
    <w:rsid w:val="006C1C96"/>
    <w:rsid w:val="006C2FFC"/>
    <w:rsid w:val="006C3682"/>
    <w:rsid w:val="006C3B75"/>
    <w:rsid w:val="006C418D"/>
    <w:rsid w:val="006C46F7"/>
    <w:rsid w:val="006C48A4"/>
    <w:rsid w:val="006C4A75"/>
    <w:rsid w:val="006C4D92"/>
    <w:rsid w:val="006C68BE"/>
    <w:rsid w:val="006D068C"/>
    <w:rsid w:val="006D1D15"/>
    <w:rsid w:val="006D2CF1"/>
    <w:rsid w:val="006D490E"/>
    <w:rsid w:val="006D4A00"/>
    <w:rsid w:val="006D5150"/>
    <w:rsid w:val="006D5A06"/>
    <w:rsid w:val="006D5D2D"/>
    <w:rsid w:val="006D687F"/>
    <w:rsid w:val="006D7011"/>
    <w:rsid w:val="006D7254"/>
    <w:rsid w:val="006D7776"/>
    <w:rsid w:val="006D7CFF"/>
    <w:rsid w:val="006D7E5C"/>
    <w:rsid w:val="006E0D9A"/>
    <w:rsid w:val="006E2679"/>
    <w:rsid w:val="006E5881"/>
    <w:rsid w:val="006E6076"/>
    <w:rsid w:val="006E63C3"/>
    <w:rsid w:val="006E7887"/>
    <w:rsid w:val="006E7D75"/>
    <w:rsid w:val="006F0A31"/>
    <w:rsid w:val="006F0EA1"/>
    <w:rsid w:val="006F1E68"/>
    <w:rsid w:val="006F2052"/>
    <w:rsid w:val="006F33EC"/>
    <w:rsid w:val="006F35C9"/>
    <w:rsid w:val="006F4694"/>
    <w:rsid w:val="006F5069"/>
    <w:rsid w:val="006F5D45"/>
    <w:rsid w:val="007004F4"/>
    <w:rsid w:val="00701EEA"/>
    <w:rsid w:val="00702AC5"/>
    <w:rsid w:val="00703C41"/>
    <w:rsid w:val="007041B6"/>
    <w:rsid w:val="00705B57"/>
    <w:rsid w:val="00705DBB"/>
    <w:rsid w:val="007060C7"/>
    <w:rsid w:val="00706B06"/>
    <w:rsid w:val="00706CAF"/>
    <w:rsid w:val="00706D9E"/>
    <w:rsid w:val="007071DF"/>
    <w:rsid w:val="00707EC7"/>
    <w:rsid w:val="00707F0E"/>
    <w:rsid w:val="00710773"/>
    <w:rsid w:val="007107E6"/>
    <w:rsid w:val="007111FA"/>
    <w:rsid w:val="0071230F"/>
    <w:rsid w:val="0071249A"/>
    <w:rsid w:val="00712758"/>
    <w:rsid w:val="00713523"/>
    <w:rsid w:val="0071381A"/>
    <w:rsid w:val="00713831"/>
    <w:rsid w:val="00713C65"/>
    <w:rsid w:val="007143F5"/>
    <w:rsid w:val="00715B88"/>
    <w:rsid w:val="00715FE9"/>
    <w:rsid w:val="0071602E"/>
    <w:rsid w:val="00716B63"/>
    <w:rsid w:val="00716D51"/>
    <w:rsid w:val="0071724E"/>
    <w:rsid w:val="00720489"/>
    <w:rsid w:val="00720ED2"/>
    <w:rsid w:val="00720F7B"/>
    <w:rsid w:val="007214A3"/>
    <w:rsid w:val="0072159F"/>
    <w:rsid w:val="00721E41"/>
    <w:rsid w:val="00721FBB"/>
    <w:rsid w:val="00722EC0"/>
    <w:rsid w:val="00722F1B"/>
    <w:rsid w:val="00722F69"/>
    <w:rsid w:val="00723524"/>
    <w:rsid w:val="00724051"/>
    <w:rsid w:val="007250AC"/>
    <w:rsid w:val="0072582D"/>
    <w:rsid w:val="00725B4C"/>
    <w:rsid w:val="00725D68"/>
    <w:rsid w:val="00725E2A"/>
    <w:rsid w:val="007269CE"/>
    <w:rsid w:val="00727270"/>
    <w:rsid w:val="00727896"/>
    <w:rsid w:val="0073025A"/>
    <w:rsid w:val="00730CA1"/>
    <w:rsid w:val="007314E8"/>
    <w:rsid w:val="00731B3B"/>
    <w:rsid w:val="00731F05"/>
    <w:rsid w:val="00734126"/>
    <w:rsid w:val="007344F5"/>
    <w:rsid w:val="00734B5A"/>
    <w:rsid w:val="007358FE"/>
    <w:rsid w:val="0074019B"/>
    <w:rsid w:val="00740CDB"/>
    <w:rsid w:val="0074155E"/>
    <w:rsid w:val="0074224B"/>
    <w:rsid w:val="0074404D"/>
    <w:rsid w:val="00745B4D"/>
    <w:rsid w:val="007460D2"/>
    <w:rsid w:val="0074728D"/>
    <w:rsid w:val="0075011F"/>
    <w:rsid w:val="0075045F"/>
    <w:rsid w:val="0075085D"/>
    <w:rsid w:val="00750A9E"/>
    <w:rsid w:val="0075158D"/>
    <w:rsid w:val="00752191"/>
    <w:rsid w:val="00753508"/>
    <w:rsid w:val="00753A72"/>
    <w:rsid w:val="00754299"/>
    <w:rsid w:val="00755575"/>
    <w:rsid w:val="007558F4"/>
    <w:rsid w:val="0075675F"/>
    <w:rsid w:val="007578DE"/>
    <w:rsid w:val="007608E6"/>
    <w:rsid w:val="00760A82"/>
    <w:rsid w:val="00760FE0"/>
    <w:rsid w:val="007617FF"/>
    <w:rsid w:val="00761D5E"/>
    <w:rsid w:val="00761DB0"/>
    <w:rsid w:val="00762AFD"/>
    <w:rsid w:val="00765A60"/>
    <w:rsid w:val="007660DC"/>
    <w:rsid w:val="00766647"/>
    <w:rsid w:val="00766B50"/>
    <w:rsid w:val="00767032"/>
    <w:rsid w:val="007678C4"/>
    <w:rsid w:val="00767955"/>
    <w:rsid w:val="00770729"/>
    <w:rsid w:val="00770B31"/>
    <w:rsid w:val="0077101C"/>
    <w:rsid w:val="00771DD1"/>
    <w:rsid w:val="00773A66"/>
    <w:rsid w:val="00775C17"/>
    <w:rsid w:val="00775F06"/>
    <w:rsid w:val="00776AAB"/>
    <w:rsid w:val="00776FBB"/>
    <w:rsid w:val="00781215"/>
    <w:rsid w:val="0078281F"/>
    <w:rsid w:val="007840BC"/>
    <w:rsid w:val="00784D19"/>
    <w:rsid w:val="00784D1F"/>
    <w:rsid w:val="007869F0"/>
    <w:rsid w:val="00786A08"/>
    <w:rsid w:val="0078749E"/>
    <w:rsid w:val="007876DC"/>
    <w:rsid w:val="00787DF4"/>
    <w:rsid w:val="00790955"/>
    <w:rsid w:val="00792021"/>
    <w:rsid w:val="007926FB"/>
    <w:rsid w:val="00792FCF"/>
    <w:rsid w:val="0079329D"/>
    <w:rsid w:val="00795BCE"/>
    <w:rsid w:val="00795C38"/>
    <w:rsid w:val="007964E7"/>
    <w:rsid w:val="007A2144"/>
    <w:rsid w:val="007A2698"/>
    <w:rsid w:val="007A35FF"/>
    <w:rsid w:val="007A3F2B"/>
    <w:rsid w:val="007A4864"/>
    <w:rsid w:val="007A5579"/>
    <w:rsid w:val="007A5BF1"/>
    <w:rsid w:val="007A60B8"/>
    <w:rsid w:val="007B0BFF"/>
    <w:rsid w:val="007B0C9C"/>
    <w:rsid w:val="007B0E07"/>
    <w:rsid w:val="007B0ED3"/>
    <w:rsid w:val="007B176F"/>
    <w:rsid w:val="007B1D0E"/>
    <w:rsid w:val="007B23DF"/>
    <w:rsid w:val="007B251B"/>
    <w:rsid w:val="007B2BB4"/>
    <w:rsid w:val="007B368C"/>
    <w:rsid w:val="007B3A80"/>
    <w:rsid w:val="007B3C47"/>
    <w:rsid w:val="007B447B"/>
    <w:rsid w:val="007B47DD"/>
    <w:rsid w:val="007B4F2E"/>
    <w:rsid w:val="007B5B89"/>
    <w:rsid w:val="007B5E54"/>
    <w:rsid w:val="007B5EB2"/>
    <w:rsid w:val="007B647E"/>
    <w:rsid w:val="007B6A14"/>
    <w:rsid w:val="007B707B"/>
    <w:rsid w:val="007B72F2"/>
    <w:rsid w:val="007B786E"/>
    <w:rsid w:val="007C00D9"/>
    <w:rsid w:val="007C084D"/>
    <w:rsid w:val="007C0B03"/>
    <w:rsid w:val="007C1647"/>
    <w:rsid w:val="007C2963"/>
    <w:rsid w:val="007C3C99"/>
    <w:rsid w:val="007C427A"/>
    <w:rsid w:val="007C558B"/>
    <w:rsid w:val="007C5959"/>
    <w:rsid w:val="007C5BB4"/>
    <w:rsid w:val="007C605C"/>
    <w:rsid w:val="007C6F8C"/>
    <w:rsid w:val="007C7EA4"/>
    <w:rsid w:val="007D007E"/>
    <w:rsid w:val="007D173E"/>
    <w:rsid w:val="007D365E"/>
    <w:rsid w:val="007D39D6"/>
    <w:rsid w:val="007D42F2"/>
    <w:rsid w:val="007D592F"/>
    <w:rsid w:val="007D6531"/>
    <w:rsid w:val="007E0526"/>
    <w:rsid w:val="007E0841"/>
    <w:rsid w:val="007E0C25"/>
    <w:rsid w:val="007E33BB"/>
    <w:rsid w:val="007E34B0"/>
    <w:rsid w:val="007E473A"/>
    <w:rsid w:val="007E6F8E"/>
    <w:rsid w:val="007E712C"/>
    <w:rsid w:val="007E78D7"/>
    <w:rsid w:val="007E7934"/>
    <w:rsid w:val="007F086A"/>
    <w:rsid w:val="007F0D37"/>
    <w:rsid w:val="007F0F2C"/>
    <w:rsid w:val="007F1DCE"/>
    <w:rsid w:val="007F1E7A"/>
    <w:rsid w:val="007F1EC0"/>
    <w:rsid w:val="007F212E"/>
    <w:rsid w:val="007F3867"/>
    <w:rsid w:val="007F4635"/>
    <w:rsid w:val="007F4AFF"/>
    <w:rsid w:val="007F4C35"/>
    <w:rsid w:val="007F5F04"/>
    <w:rsid w:val="007F74E2"/>
    <w:rsid w:val="0080173D"/>
    <w:rsid w:val="008017EA"/>
    <w:rsid w:val="00801E57"/>
    <w:rsid w:val="00801FB6"/>
    <w:rsid w:val="00802381"/>
    <w:rsid w:val="00802582"/>
    <w:rsid w:val="008025B0"/>
    <w:rsid w:val="00802AA1"/>
    <w:rsid w:val="00803308"/>
    <w:rsid w:val="00803ADC"/>
    <w:rsid w:val="00803EDC"/>
    <w:rsid w:val="00804054"/>
    <w:rsid w:val="0080410F"/>
    <w:rsid w:val="0080540B"/>
    <w:rsid w:val="00805B31"/>
    <w:rsid w:val="00806329"/>
    <w:rsid w:val="00806930"/>
    <w:rsid w:val="0080726A"/>
    <w:rsid w:val="0080790C"/>
    <w:rsid w:val="00807A22"/>
    <w:rsid w:val="00810EC1"/>
    <w:rsid w:val="00811249"/>
    <w:rsid w:val="00811836"/>
    <w:rsid w:val="0081255A"/>
    <w:rsid w:val="00813376"/>
    <w:rsid w:val="00813B21"/>
    <w:rsid w:val="00813E74"/>
    <w:rsid w:val="00814FE5"/>
    <w:rsid w:val="00815142"/>
    <w:rsid w:val="00815AAA"/>
    <w:rsid w:val="00816821"/>
    <w:rsid w:val="00820ECC"/>
    <w:rsid w:val="00822964"/>
    <w:rsid w:val="00822F95"/>
    <w:rsid w:val="00824AE1"/>
    <w:rsid w:val="00825034"/>
    <w:rsid w:val="008255BB"/>
    <w:rsid w:val="00825D03"/>
    <w:rsid w:val="008260D3"/>
    <w:rsid w:val="00826C9F"/>
    <w:rsid w:val="00826CB7"/>
    <w:rsid w:val="008271F9"/>
    <w:rsid w:val="00827486"/>
    <w:rsid w:val="0083070E"/>
    <w:rsid w:val="00830F62"/>
    <w:rsid w:val="008312FB"/>
    <w:rsid w:val="008317A6"/>
    <w:rsid w:val="0083284B"/>
    <w:rsid w:val="00833255"/>
    <w:rsid w:val="00833D2F"/>
    <w:rsid w:val="00834285"/>
    <w:rsid w:val="00834D3C"/>
    <w:rsid w:val="00835272"/>
    <w:rsid w:val="00835E8F"/>
    <w:rsid w:val="00835EFF"/>
    <w:rsid w:val="00836520"/>
    <w:rsid w:val="008376DD"/>
    <w:rsid w:val="0084005D"/>
    <w:rsid w:val="00840897"/>
    <w:rsid w:val="00840E90"/>
    <w:rsid w:val="00841E1D"/>
    <w:rsid w:val="00844183"/>
    <w:rsid w:val="008445BC"/>
    <w:rsid w:val="0084492C"/>
    <w:rsid w:val="00844A2A"/>
    <w:rsid w:val="00844E46"/>
    <w:rsid w:val="0084524F"/>
    <w:rsid w:val="0084613A"/>
    <w:rsid w:val="008468EE"/>
    <w:rsid w:val="00847750"/>
    <w:rsid w:val="008478EF"/>
    <w:rsid w:val="00847A04"/>
    <w:rsid w:val="00847C24"/>
    <w:rsid w:val="00847C31"/>
    <w:rsid w:val="00850EC8"/>
    <w:rsid w:val="00852331"/>
    <w:rsid w:val="0085258C"/>
    <w:rsid w:val="008528FD"/>
    <w:rsid w:val="00852A1F"/>
    <w:rsid w:val="008537EF"/>
    <w:rsid w:val="00854FD7"/>
    <w:rsid w:val="0085515D"/>
    <w:rsid w:val="008553C9"/>
    <w:rsid w:val="00855931"/>
    <w:rsid w:val="008563F4"/>
    <w:rsid w:val="00856E03"/>
    <w:rsid w:val="008601C6"/>
    <w:rsid w:val="008605E0"/>
    <w:rsid w:val="0086282C"/>
    <w:rsid w:val="00862C79"/>
    <w:rsid w:val="008640AD"/>
    <w:rsid w:val="0086504B"/>
    <w:rsid w:val="0086606A"/>
    <w:rsid w:val="008668A4"/>
    <w:rsid w:val="00866DA1"/>
    <w:rsid w:val="00867486"/>
    <w:rsid w:val="00870414"/>
    <w:rsid w:val="008707B9"/>
    <w:rsid w:val="00870FE5"/>
    <w:rsid w:val="008730B4"/>
    <w:rsid w:val="00873803"/>
    <w:rsid w:val="00873C0E"/>
    <w:rsid w:val="00874975"/>
    <w:rsid w:val="00874F58"/>
    <w:rsid w:val="00875C7A"/>
    <w:rsid w:val="00875E0A"/>
    <w:rsid w:val="008763BE"/>
    <w:rsid w:val="008765B9"/>
    <w:rsid w:val="00877D0C"/>
    <w:rsid w:val="0088130F"/>
    <w:rsid w:val="00881AA3"/>
    <w:rsid w:val="008828E0"/>
    <w:rsid w:val="00883829"/>
    <w:rsid w:val="00884398"/>
    <w:rsid w:val="00884AA9"/>
    <w:rsid w:val="00885486"/>
    <w:rsid w:val="008855F0"/>
    <w:rsid w:val="00886EA5"/>
    <w:rsid w:val="00887434"/>
    <w:rsid w:val="00891C9B"/>
    <w:rsid w:val="00892377"/>
    <w:rsid w:val="00892D51"/>
    <w:rsid w:val="00893830"/>
    <w:rsid w:val="0089386E"/>
    <w:rsid w:val="0089478C"/>
    <w:rsid w:val="00894951"/>
    <w:rsid w:val="008959FB"/>
    <w:rsid w:val="00897E68"/>
    <w:rsid w:val="008A152C"/>
    <w:rsid w:val="008A2C67"/>
    <w:rsid w:val="008A31C4"/>
    <w:rsid w:val="008A4198"/>
    <w:rsid w:val="008A5550"/>
    <w:rsid w:val="008A5676"/>
    <w:rsid w:val="008A5786"/>
    <w:rsid w:val="008A5832"/>
    <w:rsid w:val="008A5B19"/>
    <w:rsid w:val="008A5FAA"/>
    <w:rsid w:val="008A600B"/>
    <w:rsid w:val="008A7ADC"/>
    <w:rsid w:val="008B01CD"/>
    <w:rsid w:val="008B0479"/>
    <w:rsid w:val="008B2629"/>
    <w:rsid w:val="008B2B57"/>
    <w:rsid w:val="008B323C"/>
    <w:rsid w:val="008B33B0"/>
    <w:rsid w:val="008B35F9"/>
    <w:rsid w:val="008B3B6B"/>
    <w:rsid w:val="008B3E37"/>
    <w:rsid w:val="008B4654"/>
    <w:rsid w:val="008B4C25"/>
    <w:rsid w:val="008B502B"/>
    <w:rsid w:val="008B519B"/>
    <w:rsid w:val="008B5AE8"/>
    <w:rsid w:val="008B5BD3"/>
    <w:rsid w:val="008B6239"/>
    <w:rsid w:val="008B771E"/>
    <w:rsid w:val="008C00C5"/>
    <w:rsid w:val="008C02F1"/>
    <w:rsid w:val="008C0A74"/>
    <w:rsid w:val="008C0FED"/>
    <w:rsid w:val="008C1129"/>
    <w:rsid w:val="008C2C38"/>
    <w:rsid w:val="008C2F6D"/>
    <w:rsid w:val="008C3FFC"/>
    <w:rsid w:val="008C41E7"/>
    <w:rsid w:val="008C4AE8"/>
    <w:rsid w:val="008C521F"/>
    <w:rsid w:val="008C58F1"/>
    <w:rsid w:val="008C6126"/>
    <w:rsid w:val="008C7426"/>
    <w:rsid w:val="008C7A74"/>
    <w:rsid w:val="008D004A"/>
    <w:rsid w:val="008D035C"/>
    <w:rsid w:val="008D124F"/>
    <w:rsid w:val="008D155F"/>
    <w:rsid w:val="008D1749"/>
    <w:rsid w:val="008D2878"/>
    <w:rsid w:val="008D3AA9"/>
    <w:rsid w:val="008D3AF0"/>
    <w:rsid w:val="008D3E3C"/>
    <w:rsid w:val="008D4492"/>
    <w:rsid w:val="008D4797"/>
    <w:rsid w:val="008D4C76"/>
    <w:rsid w:val="008D7955"/>
    <w:rsid w:val="008E0BE8"/>
    <w:rsid w:val="008E0C2C"/>
    <w:rsid w:val="008E1084"/>
    <w:rsid w:val="008E21B1"/>
    <w:rsid w:val="008E221D"/>
    <w:rsid w:val="008E22EE"/>
    <w:rsid w:val="008E26C0"/>
    <w:rsid w:val="008E2ED3"/>
    <w:rsid w:val="008E3034"/>
    <w:rsid w:val="008E39A0"/>
    <w:rsid w:val="008E43E5"/>
    <w:rsid w:val="008E45C4"/>
    <w:rsid w:val="008E51FC"/>
    <w:rsid w:val="008E5281"/>
    <w:rsid w:val="008E5565"/>
    <w:rsid w:val="008E6B19"/>
    <w:rsid w:val="008E766F"/>
    <w:rsid w:val="008E79C9"/>
    <w:rsid w:val="008E7C78"/>
    <w:rsid w:val="008F01FF"/>
    <w:rsid w:val="008F1CF0"/>
    <w:rsid w:val="008F1D8A"/>
    <w:rsid w:val="008F1DF9"/>
    <w:rsid w:val="008F1F09"/>
    <w:rsid w:val="008F2BEE"/>
    <w:rsid w:val="008F2FCB"/>
    <w:rsid w:val="008F37F7"/>
    <w:rsid w:val="008F44EA"/>
    <w:rsid w:val="008F4A36"/>
    <w:rsid w:val="008F5EED"/>
    <w:rsid w:val="008F60E4"/>
    <w:rsid w:val="008F6D8D"/>
    <w:rsid w:val="008F7356"/>
    <w:rsid w:val="008F7C3D"/>
    <w:rsid w:val="008F7E1C"/>
    <w:rsid w:val="009003BC"/>
    <w:rsid w:val="009010CE"/>
    <w:rsid w:val="009011DB"/>
    <w:rsid w:val="009013EE"/>
    <w:rsid w:val="009015AF"/>
    <w:rsid w:val="00901C9E"/>
    <w:rsid w:val="00903935"/>
    <w:rsid w:val="00903DAF"/>
    <w:rsid w:val="009048F2"/>
    <w:rsid w:val="00905202"/>
    <w:rsid w:val="00905895"/>
    <w:rsid w:val="009063B4"/>
    <w:rsid w:val="00907187"/>
    <w:rsid w:val="00910478"/>
    <w:rsid w:val="009115E1"/>
    <w:rsid w:val="00912873"/>
    <w:rsid w:val="00913CA8"/>
    <w:rsid w:val="00915898"/>
    <w:rsid w:val="00916077"/>
    <w:rsid w:val="00916E05"/>
    <w:rsid w:val="00917227"/>
    <w:rsid w:val="009177FB"/>
    <w:rsid w:val="00917B30"/>
    <w:rsid w:val="00917EF9"/>
    <w:rsid w:val="00917F9B"/>
    <w:rsid w:val="009200C8"/>
    <w:rsid w:val="00920495"/>
    <w:rsid w:val="0092247B"/>
    <w:rsid w:val="00922A00"/>
    <w:rsid w:val="00923D27"/>
    <w:rsid w:val="00924795"/>
    <w:rsid w:val="00924EB2"/>
    <w:rsid w:val="009268B5"/>
    <w:rsid w:val="0092765D"/>
    <w:rsid w:val="00927807"/>
    <w:rsid w:val="00930435"/>
    <w:rsid w:val="00932117"/>
    <w:rsid w:val="00932674"/>
    <w:rsid w:val="0093290A"/>
    <w:rsid w:val="009329A3"/>
    <w:rsid w:val="009329F2"/>
    <w:rsid w:val="00934E30"/>
    <w:rsid w:val="0093539D"/>
    <w:rsid w:val="009370EB"/>
    <w:rsid w:val="009372E5"/>
    <w:rsid w:val="00937645"/>
    <w:rsid w:val="0094044E"/>
    <w:rsid w:val="009421B6"/>
    <w:rsid w:val="00944ECB"/>
    <w:rsid w:val="0094537A"/>
    <w:rsid w:val="00945DD6"/>
    <w:rsid w:val="00946633"/>
    <w:rsid w:val="00946672"/>
    <w:rsid w:val="0094714C"/>
    <w:rsid w:val="009471BE"/>
    <w:rsid w:val="009474E2"/>
    <w:rsid w:val="00950309"/>
    <w:rsid w:val="00950D8A"/>
    <w:rsid w:val="00950FC8"/>
    <w:rsid w:val="0095246C"/>
    <w:rsid w:val="009528FE"/>
    <w:rsid w:val="0095308E"/>
    <w:rsid w:val="009531D7"/>
    <w:rsid w:val="009536C0"/>
    <w:rsid w:val="009537DD"/>
    <w:rsid w:val="009540D0"/>
    <w:rsid w:val="009547F5"/>
    <w:rsid w:val="00955E74"/>
    <w:rsid w:val="00956269"/>
    <w:rsid w:val="009566A3"/>
    <w:rsid w:val="00956EEF"/>
    <w:rsid w:val="009601F1"/>
    <w:rsid w:val="00960746"/>
    <w:rsid w:val="009609D4"/>
    <w:rsid w:val="00960CA6"/>
    <w:rsid w:val="00960E6D"/>
    <w:rsid w:val="00961454"/>
    <w:rsid w:val="009616F6"/>
    <w:rsid w:val="00962037"/>
    <w:rsid w:val="00962B37"/>
    <w:rsid w:val="009633AF"/>
    <w:rsid w:val="00963835"/>
    <w:rsid w:val="00963B84"/>
    <w:rsid w:val="00964E8B"/>
    <w:rsid w:val="00964E9D"/>
    <w:rsid w:val="009650C8"/>
    <w:rsid w:val="009707C4"/>
    <w:rsid w:val="00970A5A"/>
    <w:rsid w:val="009722C1"/>
    <w:rsid w:val="00972305"/>
    <w:rsid w:val="00973746"/>
    <w:rsid w:val="00973C19"/>
    <w:rsid w:val="00975DA9"/>
    <w:rsid w:val="009765C8"/>
    <w:rsid w:val="00977064"/>
    <w:rsid w:val="009801D4"/>
    <w:rsid w:val="00980E7F"/>
    <w:rsid w:val="00981DFF"/>
    <w:rsid w:val="00981E7C"/>
    <w:rsid w:val="00983E40"/>
    <w:rsid w:val="009855A7"/>
    <w:rsid w:val="00986EC3"/>
    <w:rsid w:val="00987524"/>
    <w:rsid w:val="00987B6B"/>
    <w:rsid w:val="00990FBE"/>
    <w:rsid w:val="00991382"/>
    <w:rsid w:val="00991679"/>
    <w:rsid w:val="009919AA"/>
    <w:rsid w:val="0099219A"/>
    <w:rsid w:val="00993199"/>
    <w:rsid w:val="009934D7"/>
    <w:rsid w:val="00994C28"/>
    <w:rsid w:val="00995603"/>
    <w:rsid w:val="00995A17"/>
    <w:rsid w:val="00997DCA"/>
    <w:rsid w:val="00997EA5"/>
    <w:rsid w:val="009A0B68"/>
    <w:rsid w:val="009A1CF1"/>
    <w:rsid w:val="009A2295"/>
    <w:rsid w:val="009A43D3"/>
    <w:rsid w:val="009A6303"/>
    <w:rsid w:val="009A6627"/>
    <w:rsid w:val="009A6760"/>
    <w:rsid w:val="009A6835"/>
    <w:rsid w:val="009A68B0"/>
    <w:rsid w:val="009A69C3"/>
    <w:rsid w:val="009A7E19"/>
    <w:rsid w:val="009B00B8"/>
    <w:rsid w:val="009B059B"/>
    <w:rsid w:val="009B06C1"/>
    <w:rsid w:val="009B132A"/>
    <w:rsid w:val="009B13C7"/>
    <w:rsid w:val="009B3081"/>
    <w:rsid w:val="009B3227"/>
    <w:rsid w:val="009B388F"/>
    <w:rsid w:val="009B393C"/>
    <w:rsid w:val="009B3C20"/>
    <w:rsid w:val="009B4F3B"/>
    <w:rsid w:val="009B5369"/>
    <w:rsid w:val="009B5795"/>
    <w:rsid w:val="009B57D6"/>
    <w:rsid w:val="009B5B23"/>
    <w:rsid w:val="009B5BD7"/>
    <w:rsid w:val="009B7723"/>
    <w:rsid w:val="009B7DDE"/>
    <w:rsid w:val="009C14D5"/>
    <w:rsid w:val="009C189B"/>
    <w:rsid w:val="009C21DD"/>
    <w:rsid w:val="009C2A03"/>
    <w:rsid w:val="009C3CBC"/>
    <w:rsid w:val="009C3D67"/>
    <w:rsid w:val="009C45C9"/>
    <w:rsid w:val="009C4D76"/>
    <w:rsid w:val="009C5515"/>
    <w:rsid w:val="009C5DE2"/>
    <w:rsid w:val="009C65CB"/>
    <w:rsid w:val="009C65CD"/>
    <w:rsid w:val="009C6B90"/>
    <w:rsid w:val="009D176D"/>
    <w:rsid w:val="009D1874"/>
    <w:rsid w:val="009D24AB"/>
    <w:rsid w:val="009D27F9"/>
    <w:rsid w:val="009D2A53"/>
    <w:rsid w:val="009D4056"/>
    <w:rsid w:val="009D4866"/>
    <w:rsid w:val="009D4BB7"/>
    <w:rsid w:val="009D5171"/>
    <w:rsid w:val="009D5C3C"/>
    <w:rsid w:val="009D5CB1"/>
    <w:rsid w:val="009D627E"/>
    <w:rsid w:val="009D6810"/>
    <w:rsid w:val="009D6FB2"/>
    <w:rsid w:val="009D71A7"/>
    <w:rsid w:val="009D7D34"/>
    <w:rsid w:val="009E01C3"/>
    <w:rsid w:val="009E0904"/>
    <w:rsid w:val="009E0FCC"/>
    <w:rsid w:val="009E110F"/>
    <w:rsid w:val="009E22A5"/>
    <w:rsid w:val="009E3284"/>
    <w:rsid w:val="009E547B"/>
    <w:rsid w:val="009E5FB4"/>
    <w:rsid w:val="009E6416"/>
    <w:rsid w:val="009E762B"/>
    <w:rsid w:val="009F011F"/>
    <w:rsid w:val="009F0DE5"/>
    <w:rsid w:val="009F130C"/>
    <w:rsid w:val="009F2584"/>
    <w:rsid w:val="009F27E7"/>
    <w:rsid w:val="009F3178"/>
    <w:rsid w:val="009F3841"/>
    <w:rsid w:val="009F390F"/>
    <w:rsid w:val="009F43D6"/>
    <w:rsid w:val="009F473E"/>
    <w:rsid w:val="009F58FB"/>
    <w:rsid w:val="009F5C01"/>
    <w:rsid w:val="009F5F0B"/>
    <w:rsid w:val="009F64D8"/>
    <w:rsid w:val="009F6532"/>
    <w:rsid w:val="009F789C"/>
    <w:rsid w:val="00A00137"/>
    <w:rsid w:val="00A0049B"/>
    <w:rsid w:val="00A005D6"/>
    <w:rsid w:val="00A00F42"/>
    <w:rsid w:val="00A0141B"/>
    <w:rsid w:val="00A01491"/>
    <w:rsid w:val="00A0168D"/>
    <w:rsid w:val="00A02A8A"/>
    <w:rsid w:val="00A02EDB"/>
    <w:rsid w:val="00A03E9A"/>
    <w:rsid w:val="00A04A33"/>
    <w:rsid w:val="00A04FB7"/>
    <w:rsid w:val="00A053D0"/>
    <w:rsid w:val="00A05E26"/>
    <w:rsid w:val="00A06B80"/>
    <w:rsid w:val="00A075CE"/>
    <w:rsid w:val="00A0761D"/>
    <w:rsid w:val="00A07A3C"/>
    <w:rsid w:val="00A100DA"/>
    <w:rsid w:val="00A10180"/>
    <w:rsid w:val="00A10F39"/>
    <w:rsid w:val="00A12797"/>
    <w:rsid w:val="00A12CF5"/>
    <w:rsid w:val="00A14690"/>
    <w:rsid w:val="00A166B1"/>
    <w:rsid w:val="00A2001E"/>
    <w:rsid w:val="00A20B89"/>
    <w:rsid w:val="00A20EFD"/>
    <w:rsid w:val="00A2293D"/>
    <w:rsid w:val="00A2297F"/>
    <w:rsid w:val="00A24808"/>
    <w:rsid w:val="00A2564E"/>
    <w:rsid w:val="00A266FB"/>
    <w:rsid w:val="00A2756E"/>
    <w:rsid w:val="00A275F3"/>
    <w:rsid w:val="00A27BCC"/>
    <w:rsid w:val="00A3087C"/>
    <w:rsid w:val="00A3098A"/>
    <w:rsid w:val="00A313BB"/>
    <w:rsid w:val="00A31E28"/>
    <w:rsid w:val="00A32AFC"/>
    <w:rsid w:val="00A33B90"/>
    <w:rsid w:val="00A34AA7"/>
    <w:rsid w:val="00A34BCB"/>
    <w:rsid w:val="00A35784"/>
    <w:rsid w:val="00A363AD"/>
    <w:rsid w:val="00A401B9"/>
    <w:rsid w:val="00A4049F"/>
    <w:rsid w:val="00A406F6"/>
    <w:rsid w:val="00A40C43"/>
    <w:rsid w:val="00A40EFF"/>
    <w:rsid w:val="00A41EA2"/>
    <w:rsid w:val="00A41FAA"/>
    <w:rsid w:val="00A437B5"/>
    <w:rsid w:val="00A437FB"/>
    <w:rsid w:val="00A44097"/>
    <w:rsid w:val="00A44C5A"/>
    <w:rsid w:val="00A450FC"/>
    <w:rsid w:val="00A45524"/>
    <w:rsid w:val="00A457A7"/>
    <w:rsid w:val="00A457EF"/>
    <w:rsid w:val="00A464C5"/>
    <w:rsid w:val="00A50290"/>
    <w:rsid w:val="00A502FD"/>
    <w:rsid w:val="00A5075A"/>
    <w:rsid w:val="00A5110D"/>
    <w:rsid w:val="00A523E4"/>
    <w:rsid w:val="00A54154"/>
    <w:rsid w:val="00A542BE"/>
    <w:rsid w:val="00A55107"/>
    <w:rsid w:val="00A554E6"/>
    <w:rsid w:val="00A557FE"/>
    <w:rsid w:val="00A559B6"/>
    <w:rsid w:val="00A55A51"/>
    <w:rsid w:val="00A5617B"/>
    <w:rsid w:val="00A569A2"/>
    <w:rsid w:val="00A57630"/>
    <w:rsid w:val="00A60DAA"/>
    <w:rsid w:val="00A60EF1"/>
    <w:rsid w:val="00A6280B"/>
    <w:rsid w:val="00A628FE"/>
    <w:rsid w:val="00A636D5"/>
    <w:rsid w:val="00A6372C"/>
    <w:rsid w:val="00A64C48"/>
    <w:rsid w:val="00A65CD0"/>
    <w:rsid w:val="00A66631"/>
    <w:rsid w:val="00A66C5B"/>
    <w:rsid w:val="00A6726E"/>
    <w:rsid w:val="00A67747"/>
    <w:rsid w:val="00A67B13"/>
    <w:rsid w:val="00A7025A"/>
    <w:rsid w:val="00A7183F"/>
    <w:rsid w:val="00A71CDC"/>
    <w:rsid w:val="00A72EC4"/>
    <w:rsid w:val="00A73579"/>
    <w:rsid w:val="00A739A4"/>
    <w:rsid w:val="00A748BF"/>
    <w:rsid w:val="00A750E7"/>
    <w:rsid w:val="00A7563A"/>
    <w:rsid w:val="00A76687"/>
    <w:rsid w:val="00A81DCC"/>
    <w:rsid w:val="00A82A7B"/>
    <w:rsid w:val="00A8577A"/>
    <w:rsid w:val="00A857C7"/>
    <w:rsid w:val="00A85C6D"/>
    <w:rsid w:val="00A85E2A"/>
    <w:rsid w:val="00A86616"/>
    <w:rsid w:val="00A86D66"/>
    <w:rsid w:val="00A879A8"/>
    <w:rsid w:val="00A87CB8"/>
    <w:rsid w:val="00A90314"/>
    <w:rsid w:val="00A90791"/>
    <w:rsid w:val="00A91E9B"/>
    <w:rsid w:val="00A921C6"/>
    <w:rsid w:val="00A939E7"/>
    <w:rsid w:val="00A93C2E"/>
    <w:rsid w:val="00A93E65"/>
    <w:rsid w:val="00A94390"/>
    <w:rsid w:val="00A946F0"/>
    <w:rsid w:val="00A94A8C"/>
    <w:rsid w:val="00A94E3F"/>
    <w:rsid w:val="00A94FA9"/>
    <w:rsid w:val="00A95F38"/>
    <w:rsid w:val="00A96A2A"/>
    <w:rsid w:val="00A97A24"/>
    <w:rsid w:val="00AA0097"/>
    <w:rsid w:val="00AA01A0"/>
    <w:rsid w:val="00AA080E"/>
    <w:rsid w:val="00AA0F11"/>
    <w:rsid w:val="00AA1301"/>
    <w:rsid w:val="00AA1A3C"/>
    <w:rsid w:val="00AA3CA6"/>
    <w:rsid w:val="00AA48DC"/>
    <w:rsid w:val="00AA4A33"/>
    <w:rsid w:val="00AA5FDC"/>
    <w:rsid w:val="00AA654A"/>
    <w:rsid w:val="00AA6CC2"/>
    <w:rsid w:val="00AA742A"/>
    <w:rsid w:val="00AA79FE"/>
    <w:rsid w:val="00AB1110"/>
    <w:rsid w:val="00AB17EA"/>
    <w:rsid w:val="00AB1D49"/>
    <w:rsid w:val="00AB1D54"/>
    <w:rsid w:val="00AB21BD"/>
    <w:rsid w:val="00AB223C"/>
    <w:rsid w:val="00AB24BB"/>
    <w:rsid w:val="00AB2D6B"/>
    <w:rsid w:val="00AB5A74"/>
    <w:rsid w:val="00AB5D14"/>
    <w:rsid w:val="00AB5DAF"/>
    <w:rsid w:val="00AB7446"/>
    <w:rsid w:val="00AC01AC"/>
    <w:rsid w:val="00AC0221"/>
    <w:rsid w:val="00AC1D42"/>
    <w:rsid w:val="00AC23BD"/>
    <w:rsid w:val="00AC39E5"/>
    <w:rsid w:val="00AC40E9"/>
    <w:rsid w:val="00AC4990"/>
    <w:rsid w:val="00AC6372"/>
    <w:rsid w:val="00AC6581"/>
    <w:rsid w:val="00AC6DE4"/>
    <w:rsid w:val="00AC6F0F"/>
    <w:rsid w:val="00AD0C97"/>
    <w:rsid w:val="00AD10A3"/>
    <w:rsid w:val="00AD1881"/>
    <w:rsid w:val="00AD18F6"/>
    <w:rsid w:val="00AD36AF"/>
    <w:rsid w:val="00AD50E0"/>
    <w:rsid w:val="00AD5933"/>
    <w:rsid w:val="00AD5F5D"/>
    <w:rsid w:val="00AD60C8"/>
    <w:rsid w:val="00AD7143"/>
    <w:rsid w:val="00AD7633"/>
    <w:rsid w:val="00AD76C9"/>
    <w:rsid w:val="00AD791A"/>
    <w:rsid w:val="00AD799D"/>
    <w:rsid w:val="00AD7C4B"/>
    <w:rsid w:val="00AE0006"/>
    <w:rsid w:val="00AE0655"/>
    <w:rsid w:val="00AE1A32"/>
    <w:rsid w:val="00AE1ED2"/>
    <w:rsid w:val="00AE28DA"/>
    <w:rsid w:val="00AE28F8"/>
    <w:rsid w:val="00AE30B6"/>
    <w:rsid w:val="00AE3C7E"/>
    <w:rsid w:val="00AE4398"/>
    <w:rsid w:val="00AE505F"/>
    <w:rsid w:val="00AE5663"/>
    <w:rsid w:val="00AE7C41"/>
    <w:rsid w:val="00AE7E0A"/>
    <w:rsid w:val="00AF0B2D"/>
    <w:rsid w:val="00AF0F76"/>
    <w:rsid w:val="00AF1F68"/>
    <w:rsid w:val="00AF2F86"/>
    <w:rsid w:val="00AF30E6"/>
    <w:rsid w:val="00AF3E31"/>
    <w:rsid w:val="00AF4984"/>
    <w:rsid w:val="00AF4B22"/>
    <w:rsid w:val="00AF7158"/>
    <w:rsid w:val="00AF7790"/>
    <w:rsid w:val="00B00321"/>
    <w:rsid w:val="00B00507"/>
    <w:rsid w:val="00B0087F"/>
    <w:rsid w:val="00B009F5"/>
    <w:rsid w:val="00B00F8F"/>
    <w:rsid w:val="00B017A8"/>
    <w:rsid w:val="00B01F25"/>
    <w:rsid w:val="00B02083"/>
    <w:rsid w:val="00B028D6"/>
    <w:rsid w:val="00B02FC0"/>
    <w:rsid w:val="00B035D9"/>
    <w:rsid w:val="00B035DD"/>
    <w:rsid w:val="00B036F8"/>
    <w:rsid w:val="00B0421B"/>
    <w:rsid w:val="00B0438A"/>
    <w:rsid w:val="00B05073"/>
    <w:rsid w:val="00B06F90"/>
    <w:rsid w:val="00B07AEA"/>
    <w:rsid w:val="00B1080F"/>
    <w:rsid w:val="00B10B0D"/>
    <w:rsid w:val="00B113D6"/>
    <w:rsid w:val="00B118A8"/>
    <w:rsid w:val="00B13590"/>
    <w:rsid w:val="00B13750"/>
    <w:rsid w:val="00B14107"/>
    <w:rsid w:val="00B1509A"/>
    <w:rsid w:val="00B16368"/>
    <w:rsid w:val="00B16BBF"/>
    <w:rsid w:val="00B16C73"/>
    <w:rsid w:val="00B21698"/>
    <w:rsid w:val="00B21CA0"/>
    <w:rsid w:val="00B22C85"/>
    <w:rsid w:val="00B24903"/>
    <w:rsid w:val="00B24E78"/>
    <w:rsid w:val="00B2529D"/>
    <w:rsid w:val="00B25A02"/>
    <w:rsid w:val="00B27C01"/>
    <w:rsid w:val="00B30020"/>
    <w:rsid w:val="00B30124"/>
    <w:rsid w:val="00B307F6"/>
    <w:rsid w:val="00B30E21"/>
    <w:rsid w:val="00B30F15"/>
    <w:rsid w:val="00B31525"/>
    <w:rsid w:val="00B31656"/>
    <w:rsid w:val="00B32D2D"/>
    <w:rsid w:val="00B32F3E"/>
    <w:rsid w:val="00B33343"/>
    <w:rsid w:val="00B3486A"/>
    <w:rsid w:val="00B34E62"/>
    <w:rsid w:val="00B355B6"/>
    <w:rsid w:val="00B35766"/>
    <w:rsid w:val="00B35958"/>
    <w:rsid w:val="00B35D60"/>
    <w:rsid w:val="00B35EA9"/>
    <w:rsid w:val="00B35FC2"/>
    <w:rsid w:val="00B360D7"/>
    <w:rsid w:val="00B364CF"/>
    <w:rsid w:val="00B364E8"/>
    <w:rsid w:val="00B37925"/>
    <w:rsid w:val="00B40008"/>
    <w:rsid w:val="00B40C4A"/>
    <w:rsid w:val="00B40F77"/>
    <w:rsid w:val="00B4156D"/>
    <w:rsid w:val="00B43073"/>
    <w:rsid w:val="00B433FC"/>
    <w:rsid w:val="00B439EC"/>
    <w:rsid w:val="00B43FC5"/>
    <w:rsid w:val="00B45DBA"/>
    <w:rsid w:val="00B46FE0"/>
    <w:rsid w:val="00B47F9A"/>
    <w:rsid w:val="00B500DC"/>
    <w:rsid w:val="00B50256"/>
    <w:rsid w:val="00B50379"/>
    <w:rsid w:val="00B5077F"/>
    <w:rsid w:val="00B50DD4"/>
    <w:rsid w:val="00B515EA"/>
    <w:rsid w:val="00B51E67"/>
    <w:rsid w:val="00B5263D"/>
    <w:rsid w:val="00B5361D"/>
    <w:rsid w:val="00B544B3"/>
    <w:rsid w:val="00B54B90"/>
    <w:rsid w:val="00B55AB8"/>
    <w:rsid w:val="00B55E31"/>
    <w:rsid w:val="00B56FA4"/>
    <w:rsid w:val="00B57C4F"/>
    <w:rsid w:val="00B62464"/>
    <w:rsid w:val="00B626FA"/>
    <w:rsid w:val="00B62809"/>
    <w:rsid w:val="00B62A11"/>
    <w:rsid w:val="00B62CCB"/>
    <w:rsid w:val="00B64065"/>
    <w:rsid w:val="00B64286"/>
    <w:rsid w:val="00B64A57"/>
    <w:rsid w:val="00B65453"/>
    <w:rsid w:val="00B67127"/>
    <w:rsid w:val="00B6752F"/>
    <w:rsid w:val="00B67DA8"/>
    <w:rsid w:val="00B70509"/>
    <w:rsid w:val="00B70D50"/>
    <w:rsid w:val="00B73808"/>
    <w:rsid w:val="00B739C5"/>
    <w:rsid w:val="00B740BE"/>
    <w:rsid w:val="00B7456C"/>
    <w:rsid w:val="00B747BA"/>
    <w:rsid w:val="00B75506"/>
    <w:rsid w:val="00B75BDE"/>
    <w:rsid w:val="00B7619F"/>
    <w:rsid w:val="00B766A2"/>
    <w:rsid w:val="00B77008"/>
    <w:rsid w:val="00B77478"/>
    <w:rsid w:val="00B774D0"/>
    <w:rsid w:val="00B82140"/>
    <w:rsid w:val="00B82B17"/>
    <w:rsid w:val="00B832EA"/>
    <w:rsid w:val="00B83FEB"/>
    <w:rsid w:val="00B841BD"/>
    <w:rsid w:val="00B8457D"/>
    <w:rsid w:val="00B850C4"/>
    <w:rsid w:val="00B85658"/>
    <w:rsid w:val="00B85AFC"/>
    <w:rsid w:val="00B862D5"/>
    <w:rsid w:val="00B86E58"/>
    <w:rsid w:val="00B902F7"/>
    <w:rsid w:val="00B916E2"/>
    <w:rsid w:val="00B922CF"/>
    <w:rsid w:val="00B92529"/>
    <w:rsid w:val="00B92897"/>
    <w:rsid w:val="00B93F09"/>
    <w:rsid w:val="00B940AD"/>
    <w:rsid w:val="00B94989"/>
    <w:rsid w:val="00B96A8E"/>
    <w:rsid w:val="00B96EF0"/>
    <w:rsid w:val="00B96F6C"/>
    <w:rsid w:val="00B97C4D"/>
    <w:rsid w:val="00BA1E75"/>
    <w:rsid w:val="00BA39C4"/>
    <w:rsid w:val="00BA455C"/>
    <w:rsid w:val="00BA4C0E"/>
    <w:rsid w:val="00BA61E4"/>
    <w:rsid w:val="00BA6907"/>
    <w:rsid w:val="00BB1432"/>
    <w:rsid w:val="00BB162D"/>
    <w:rsid w:val="00BB2188"/>
    <w:rsid w:val="00BB220C"/>
    <w:rsid w:val="00BB2479"/>
    <w:rsid w:val="00BB28E5"/>
    <w:rsid w:val="00BB2DEE"/>
    <w:rsid w:val="00BB3484"/>
    <w:rsid w:val="00BB3A74"/>
    <w:rsid w:val="00BB69A5"/>
    <w:rsid w:val="00BB6EBB"/>
    <w:rsid w:val="00BB7EA0"/>
    <w:rsid w:val="00BC02BE"/>
    <w:rsid w:val="00BC0543"/>
    <w:rsid w:val="00BC0F90"/>
    <w:rsid w:val="00BC0F9B"/>
    <w:rsid w:val="00BC0FAE"/>
    <w:rsid w:val="00BC136A"/>
    <w:rsid w:val="00BC14EA"/>
    <w:rsid w:val="00BC1611"/>
    <w:rsid w:val="00BC1BFF"/>
    <w:rsid w:val="00BC2E55"/>
    <w:rsid w:val="00BC3698"/>
    <w:rsid w:val="00BC3B70"/>
    <w:rsid w:val="00BC598F"/>
    <w:rsid w:val="00BC5BD5"/>
    <w:rsid w:val="00BC7E0D"/>
    <w:rsid w:val="00BD0290"/>
    <w:rsid w:val="00BD10D5"/>
    <w:rsid w:val="00BD1AFB"/>
    <w:rsid w:val="00BD1DFF"/>
    <w:rsid w:val="00BD2069"/>
    <w:rsid w:val="00BD2072"/>
    <w:rsid w:val="00BD22A3"/>
    <w:rsid w:val="00BD2556"/>
    <w:rsid w:val="00BD36B2"/>
    <w:rsid w:val="00BD37CA"/>
    <w:rsid w:val="00BD3EB3"/>
    <w:rsid w:val="00BD45BA"/>
    <w:rsid w:val="00BD4AB8"/>
    <w:rsid w:val="00BD6582"/>
    <w:rsid w:val="00BD672B"/>
    <w:rsid w:val="00BD67DB"/>
    <w:rsid w:val="00BD6C41"/>
    <w:rsid w:val="00BE1744"/>
    <w:rsid w:val="00BE200E"/>
    <w:rsid w:val="00BE2087"/>
    <w:rsid w:val="00BE2268"/>
    <w:rsid w:val="00BE329C"/>
    <w:rsid w:val="00BE3CF8"/>
    <w:rsid w:val="00BE4609"/>
    <w:rsid w:val="00BE4CB3"/>
    <w:rsid w:val="00BE58C7"/>
    <w:rsid w:val="00BE602B"/>
    <w:rsid w:val="00BE60A5"/>
    <w:rsid w:val="00BE69ED"/>
    <w:rsid w:val="00BE6A22"/>
    <w:rsid w:val="00BF054D"/>
    <w:rsid w:val="00BF2C56"/>
    <w:rsid w:val="00BF34E0"/>
    <w:rsid w:val="00BF3FEC"/>
    <w:rsid w:val="00BF4816"/>
    <w:rsid w:val="00BF4E4E"/>
    <w:rsid w:val="00BF5A70"/>
    <w:rsid w:val="00BF762A"/>
    <w:rsid w:val="00BF7680"/>
    <w:rsid w:val="00BF787A"/>
    <w:rsid w:val="00C02632"/>
    <w:rsid w:val="00C028EF"/>
    <w:rsid w:val="00C02CBF"/>
    <w:rsid w:val="00C03BC8"/>
    <w:rsid w:val="00C045EB"/>
    <w:rsid w:val="00C06602"/>
    <w:rsid w:val="00C071A9"/>
    <w:rsid w:val="00C079D6"/>
    <w:rsid w:val="00C102A0"/>
    <w:rsid w:val="00C1075A"/>
    <w:rsid w:val="00C11148"/>
    <w:rsid w:val="00C112E6"/>
    <w:rsid w:val="00C114AD"/>
    <w:rsid w:val="00C115DB"/>
    <w:rsid w:val="00C11690"/>
    <w:rsid w:val="00C116E7"/>
    <w:rsid w:val="00C11C79"/>
    <w:rsid w:val="00C12F53"/>
    <w:rsid w:val="00C12F98"/>
    <w:rsid w:val="00C1322D"/>
    <w:rsid w:val="00C13698"/>
    <w:rsid w:val="00C13899"/>
    <w:rsid w:val="00C13C84"/>
    <w:rsid w:val="00C14B7E"/>
    <w:rsid w:val="00C14B97"/>
    <w:rsid w:val="00C15AEA"/>
    <w:rsid w:val="00C15D6E"/>
    <w:rsid w:val="00C1642B"/>
    <w:rsid w:val="00C166DF"/>
    <w:rsid w:val="00C179FC"/>
    <w:rsid w:val="00C206AC"/>
    <w:rsid w:val="00C214AC"/>
    <w:rsid w:val="00C2150D"/>
    <w:rsid w:val="00C22565"/>
    <w:rsid w:val="00C22D66"/>
    <w:rsid w:val="00C22E2F"/>
    <w:rsid w:val="00C232E2"/>
    <w:rsid w:val="00C23AA8"/>
    <w:rsid w:val="00C242E2"/>
    <w:rsid w:val="00C246DC"/>
    <w:rsid w:val="00C24BA6"/>
    <w:rsid w:val="00C25BA3"/>
    <w:rsid w:val="00C26705"/>
    <w:rsid w:val="00C26CBA"/>
    <w:rsid w:val="00C26CE0"/>
    <w:rsid w:val="00C27970"/>
    <w:rsid w:val="00C30A70"/>
    <w:rsid w:val="00C315D3"/>
    <w:rsid w:val="00C32581"/>
    <w:rsid w:val="00C327AF"/>
    <w:rsid w:val="00C32BFC"/>
    <w:rsid w:val="00C32FCA"/>
    <w:rsid w:val="00C330A2"/>
    <w:rsid w:val="00C33975"/>
    <w:rsid w:val="00C35379"/>
    <w:rsid w:val="00C361E0"/>
    <w:rsid w:val="00C367D6"/>
    <w:rsid w:val="00C36E96"/>
    <w:rsid w:val="00C36FA6"/>
    <w:rsid w:val="00C3706D"/>
    <w:rsid w:val="00C37476"/>
    <w:rsid w:val="00C40977"/>
    <w:rsid w:val="00C40CA2"/>
    <w:rsid w:val="00C41225"/>
    <w:rsid w:val="00C41C70"/>
    <w:rsid w:val="00C41F9C"/>
    <w:rsid w:val="00C425E4"/>
    <w:rsid w:val="00C4262F"/>
    <w:rsid w:val="00C436A4"/>
    <w:rsid w:val="00C4374F"/>
    <w:rsid w:val="00C440DB"/>
    <w:rsid w:val="00C444B7"/>
    <w:rsid w:val="00C44EF1"/>
    <w:rsid w:val="00C453D9"/>
    <w:rsid w:val="00C45F54"/>
    <w:rsid w:val="00C460B1"/>
    <w:rsid w:val="00C475A7"/>
    <w:rsid w:val="00C47DF8"/>
    <w:rsid w:val="00C5015B"/>
    <w:rsid w:val="00C5100C"/>
    <w:rsid w:val="00C51FEF"/>
    <w:rsid w:val="00C5263C"/>
    <w:rsid w:val="00C52AAF"/>
    <w:rsid w:val="00C52B99"/>
    <w:rsid w:val="00C54B45"/>
    <w:rsid w:val="00C54EEF"/>
    <w:rsid w:val="00C5510C"/>
    <w:rsid w:val="00C55470"/>
    <w:rsid w:val="00C5577D"/>
    <w:rsid w:val="00C55B9B"/>
    <w:rsid w:val="00C55E93"/>
    <w:rsid w:val="00C566A7"/>
    <w:rsid w:val="00C56DC8"/>
    <w:rsid w:val="00C56FED"/>
    <w:rsid w:val="00C574C9"/>
    <w:rsid w:val="00C6168F"/>
    <w:rsid w:val="00C61768"/>
    <w:rsid w:val="00C646B1"/>
    <w:rsid w:val="00C64892"/>
    <w:rsid w:val="00C64936"/>
    <w:rsid w:val="00C652A1"/>
    <w:rsid w:val="00C66807"/>
    <w:rsid w:val="00C66AA3"/>
    <w:rsid w:val="00C70BBF"/>
    <w:rsid w:val="00C70F88"/>
    <w:rsid w:val="00C71BE8"/>
    <w:rsid w:val="00C72A53"/>
    <w:rsid w:val="00C744BD"/>
    <w:rsid w:val="00C75401"/>
    <w:rsid w:val="00C75A2E"/>
    <w:rsid w:val="00C75C85"/>
    <w:rsid w:val="00C76162"/>
    <w:rsid w:val="00C76615"/>
    <w:rsid w:val="00C766FB"/>
    <w:rsid w:val="00C76978"/>
    <w:rsid w:val="00C76F82"/>
    <w:rsid w:val="00C77167"/>
    <w:rsid w:val="00C771B4"/>
    <w:rsid w:val="00C77941"/>
    <w:rsid w:val="00C77C88"/>
    <w:rsid w:val="00C77EB6"/>
    <w:rsid w:val="00C80113"/>
    <w:rsid w:val="00C80158"/>
    <w:rsid w:val="00C8088D"/>
    <w:rsid w:val="00C80A02"/>
    <w:rsid w:val="00C81065"/>
    <w:rsid w:val="00C8158B"/>
    <w:rsid w:val="00C8165A"/>
    <w:rsid w:val="00C81A5D"/>
    <w:rsid w:val="00C82FEA"/>
    <w:rsid w:val="00C84432"/>
    <w:rsid w:val="00C84AC7"/>
    <w:rsid w:val="00C84B7F"/>
    <w:rsid w:val="00C84C30"/>
    <w:rsid w:val="00C84E6C"/>
    <w:rsid w:val="00C8563D"/>
    <w:rsid w:val="00C8570A"/>
    <w:rsid w:val="00C85BC1"/>
    <w:rsid w:val="00C86633"/>
    <w:rsid w:val="00C86F31"/>
    <w:rsid w:val="00C87D7C"/>
    <w:rsid w:val="00C87E98"/>
    <w:rsid w:val="00C901E2"/>
    <w:rsid w:val="00C90C4F"/>
    <w:rsid w:val="00C911DB"/>
    <w:rsid w:val="00C912EE"/>
    <w:rsid w:val="00C923A9"/>
    <w:rsid w:val="00C92680"/>
    <w:rsid w:val="00C926AE"/>
    <w:rsid w:val="00C928D0"/>
    <w:rsid w:val="00C92CA1"/>
    <w:rsid w:val="00C92DDD"/>
    <w:rsid w:val="00C92F35"/>
    <w:rsid w:val="00C9374C"/>
    <w:rsid w:val="00C938B7"/>
    <w:rsid w:val="00C93ED2"/>
    <w:rsid w:val="00C94547"/>
    <w:rsid w:val="00C94C9E"/>
    <w:rsid w:val="00C958B8"/>
    <w:rsid w:val="00C96923"/>
    <w:rsid w:val="00C97496"/>
    <w:rsid w:val="00C97939"/>
    <w:rsid w:val="00CA0963"/>
    <w:rsid w:val="00CA0AF4"/>
    <w:rsid w:val="00CA0B93"/>
    <w:rsid w:val="00CA1231"/>
    <w:rsid w:val="00CA1CE0"/>
    <w:rsid w:val="00CA1D1E"/>
    <w:rsid w:val="00CA1D20"/>
    <w:rsid w:val="00CA2173"/>
    <w:rsid w:val="00CA33E1"/>
    <w:rsid w:val="00CA3AE6"/>
    <w:rsid w:val="00CA3E46"/>
    <w:rsid w:val="00CA48FE"/>
    <w:rsid w:val="00CA4FC8"/>
    <w:rsid w:val="00CA53A5"/>
    <w:rsid w:val="00CA5985"/>
    <w:rsid w:val="00CA5DDA"/>
    <w:rsid w:val="00CA75FD"/>
    <w:rsid w:val="00CA7937"/>
    <w:rsid w:val="00CA7E8C"/>
    <w:rsid w:val="00CB1398"/>
    <w:rsid w:val="00CB1564"/>
    <w:rsid w:val="00CB2646"/>
    <w:rsid w:val="00CB3BD1"/>
    <w:rsid w:val="00CB3D47"/>
    <w:rsid w:val="00CB3E7B"/>
    <w:rsid w:val="00CB42F1"/>
    <w:rsid w:val="00CB4337"/>
    <w:rsid w:val="00CB5698"/>
    <w:rsid w:val="00CB627F"/>
    <w:rsid w:val="00CB6EBB"/>
    <w:rsid w:val="00CC12DE"/>
    <w:rsid w:val="00CC24C8"/>
    <w:rsid w:val="00CC3396"/>
    <w:rsid w:val="00CC3529"/>
    <w:rsid w:val="00CC425B"/>
    <w:rsid w:val="00CC499F"/>
    <w:rsid w:val="00CC51E1"/>
    <w:rsid w:val="00CC69CE"/>
    <w:rsid w:val="00CC70A1"/>
    <w:rsid w:val="00CD06EE"/>
    <w:rsid w:val="00CD1427"/>
    <w:rsid w:val="00CD1E32"/>
    <w:rsid w:val="00CD2E7B"/>
    <w:rsid w:val="00CD3D7F"/>
    <w:rsid w:val="00CD438B"/>
    <w:rsid w:val="00CD453C"/>
    <w:rsid w:val="00CD4AE3"/>
    <w:rsid w:val="00CD6D88"/>
    <w:rsid w:val="00CD7541"/>
    <w:rsid w:val="00CD7CA4"/>
    <w:rsid w:val="00CE01EA"/>
    <w:rsid w:val="00CE04A5"/>
    <w:rsid w:val="00CE0BCB"/>
    <w:rsid w:val="00CE0FF2"/>
    <w:rsid w:val="00CE13D0"/>
    <w:rsid w:val="00CE13E6"/>
    <w:rsid w:val="00CE1431"/>
    <w:rsid w:val="00CE1811"/>
    <w:rsid w:val="00CE2A15"/>
    <w:rsid w:val="00CE2DE0"/>
    <w:rsid w:val="00CE2E25"/>
    <w:rsid w:val="00CE2F09"/>
    <w:rsid w:val="00CE321F"/>
    <w:rsid w:val="00CE3FCA"/>
    <w:rsid w:val="00CE40D8"/>
    <w:rsid w:val="00CE456F"/>
    <w:rsid w:val="00CE4C00"/>
    <w:rsid w:val="00CE58A2"/>
    <w:rsid w:val="00CF0009"/>
    <w:rsid w:val="00CF05CA"/>
    <w:rsid w:val="00CF1EB7"/>
    <w:rsid w:val="00CF1ED3"/>
    <w:rsid w:val="00CF285F"/>
    <w:rsid w:val="00CF2D79"/>
    <w:rsid w:val="00CF4862"/>
    <w:rsid w:val="00CF587E"/>
    <w:rsid w:val="00CF6C44"/>
    <w:rsid w:val="00CF7C4D"/>
    <w:rsid w:val="00D00950"/>
    <w:rsid w:val="00D010C4"/>
    <w:rsid w:val="00D015A9"/>
    <w:rsid w:val="00D01C57"/>
    <w:rsid w:val="00D02C1D"/>
    <w:rsid w:val="00D04EA1"/>
    <w:rsid w:val="00D04FAC"/>
    <w:rsid w:val="00D055D6"/>
    <w:rsid w:val="00D07D5C"/>
    <w:rsid w:val="00D07E28"/>
    <w:rsid w:val="00D07EC4"/>
    <w:rsid w:val="00D10756"/>
    <w:rsid w:val="00D11C8A"/>
    <w:rsid w:val="00D1268F"/>
    <w:rsid w:val="00D14BF1"/>
    <w:rsid w:val="00D14D6F"/>
    <w:rsid w:val="00D154F2"/>
    <w:rsid w:val="00D15F9B"/>
    <w:rsid w:val="00D16122"/>
    <w:rsid w:val="00D16777"/>
    <w:rsid w:val="00D16E17"/>
    <w:rsid w:val="00D21018"/>
    <w:rsid w:val="00D2261B"/>
    <w:rsid w:val="00D22AF6"/>
    <w:rsid w:val="00D232F3"/>
    <w:rsid w:val="00D23534"/>
    <w:rsid w:val="00D237B5"/>
    <w:rsid w:val="00D2419B"/>
    <w:rsid w:val="00D25072"/>
    <w:rsid w:val="00D252CA"/>
    <w:rsid w:val="00D253D0"/>
    <w:rsid w:val="00D2580C"/>
    <w:rsid w:val="00D26126"/>
    <w:rsid w:val="00D261A6"/>
    <w:rsid w:val="00D26B70"/>
    <w:rsid w:val="00D26D9F"/>
    <w:rsid w:val="00D30087"/>
    <w:rsid w:val="00D305BB"/>
    <w:rsid w:val="00D30F2C"/>
    <w:rsid w:val="00D312BE"/>
    <w:rsid w:val="00D34B44"/>
    <w:rsid w:val="00D35D97"/>
    <w:rsid w:val="00D36B44"/>
    <w:rsid w:val="00D36D27"/>
    <w:rsid w:val="00D375A8"/>
    <w:rsid w:val="00D410BB"/>
    <w:rsid w:val="00D4197A"/>
    <w:rsid w:val="00D41DBA"/>
    <w:rsid w:val="00D42854"/>
    <w:rsid w:val="00D45CE5"/>
    <w:rsid w:val="00D471DC"/>
    <w:rsid w:val="00D47621"/>
    <w:rsid w:val="00D478B4"/>
    <w:rsid w:val="00D502CD"/>
    <w:rsid w:val="00D504CF"/>
    <w:rsid w:val="00D50BAF"/>
    <w:rsid w:val="00D50DA0"/>
    <w:rsid w:val="00D52B12"/>
    <w:rsid w:val="00D539E1"/>
    <w:rsid w:val="00D540A6"/>
    <w:rsid w:val="00D54445"/>
    <w:rsid w:val="00D5483D"/>
    <w:rsid w:val="00D54A1B"/>
    <w:rsid w:val="00D56162"/>
    <w:rsid w:val="00D573FF"/>
    <w:rsid w:val="00D5752E"/>
    <w:rsid w:val="00D609DC"/>
    <w:rsid w:val="00D60B07"/>
    <w:rsid w:val="00D61C50"/>
    <w:rsid w:val="00D6224D"/>
    <w:rsid w:val="00D62883"/>
    <w:rsid w:val="00D62CDB"/>
    <w:rsid w:val="00D63ADE"/>
    <w:rsid w:val="00D63C11"/>
    <w:rsid w:val="00D67F8E"/>
    <w:rsid w:val="00D67FD2"/>
    <w:rsid w:val="00D7054E"/>
    <w:rsid w:val="00D70F52"/>
    <w:rsid w:val="00D71DD0"/>
    <w:rsid w:val="00D73063"/>
    <w:rsid w:val="00D730FD"/>
    <w:rsid w:val="00D73220"/>
    <w:rsid w:val="00D74100"/>
    <w:rsid w:val="00D74D96"/>
    <w:rsid w:val="00D759DE"/>
    <w:rsid w:val="00D76EA6"/>
    <w:rsid w:val="00D76EE5"/>
    <w:rsid w:val="00D774B6"/>
    <w:rsid w:val="00D775A9"/>
    <w:rsid w:val="00D8005F"/>
    <w:rsid w:val="00D800CE"/>
    <w:rsid w:val="00D808B2"/>
    <w:rsid w:val="00D80CFD"/>
    <w:rsid w:val="00D816CB"/>
    <w:rsid w:val="00D81834"/>
    <w:rsid w:val="00D821BD"/>
    <w:rsid w:val="00D82FA1"/>
    <w:rsid w:val="00D837F7"/>
    <w:rsid w:val="00D83E3C"/>
    <w:rsid w:val="00D852CE"/>
    <w:rsid w:val="00D8642F"/>
    <w:rsid w:val="00D870FA"/>
    <w:rsid w:val="00D87329"/>
    <w:rsid w:val="00D87418"/>
    <w:rsid w:val="00D90482"/>
    <w:rsid w:val="00D908C8"/>
    <w:rsid w:val="00D9090B"/>
    <w:rsid w:val="00D927D0"/>
    <w:rsid w:val="00D9331D"/>
    <w:rsid w:val="00D9343F"/>
    <w:rsid w:val="00D93E65"/>
    <w:rsid w:val="00D958FF"/>
    <w:rsid w:val="00D96A81"/>
    <w:rsid w:val="00D97DC6"/>
    <w:rsid w:val="00DA009F"/>
    <w:rsid w:val="00DA1600"/>
    <w:rsid w:val="00DA2A31"/>
    <w:rsid w:val="00DA32C6"/>
    <w:rsid w:val="00DA4A69"/>
    <w:rsid w:val="00DA552D"/>
    <w:rsid w:val="00DA5C4E"/>
    <w:rsid w:val="00DA63B7"/>
    <w:rsid w:val="00DA7CA4"/>
    <w:rsid w:val="00DB1E19"/>
    <w:rsid w:val="00DB2149"/>
    <w:rsid w:val="00DB2445"/>
    <w:rsid w:val="00DB270C"/>
    <w:rsid w:val="00DB2A78"/>
    <w:rsid w:val="00DB43F5"/>
    <w:rsid w:val="00DB4679"/>
    <w:rsid w:val="00DB543F"/>
    <w:rsid w:val="00DB5773"/>
    <w:rsid w:val="00DB6F98"/>
    <w:rsid w:val="00DB7E01"/>
    <w:rsid w:val="00DC0111"/>
    <w:rsid w:val="00DC0C79"/>
    <w:rsid w:val="00DC0EE0"/>
    <w:rsid w:val="00DC111F"/>
    <w:rsid w:val="00DC1DBC"/>
    <w:rsid w:val="00DC23E0"/>
    <w:rsid w:val="00DC2592"/>
    <w:rsid w:val="00DC288D"/>
    <w:rsid w:val="00DC2B1A"/>
    <w:rsid w:val="00DC2B6E"/>
    <w:rsid w:val="00DC36FE"/>
    <w:rsid w:val="00DC372A"/>
    <w:rsid w:val="00DC5922"/>
    <w:rsid w:val="00DC6169"/>
    <w:rsid w:val="00DC63FD"/>
    <w:rsid w:val="00DC7955"/>
    <w:rsid w:val="00DC7C3B"/>
    <w:rsid w:val="00DD06B9"/>
    <w:rsid w:val="00DD1260"/>
    <w:rsid w:val="00DD2964"/>
    <w:rsid w:val="00DD2F49"/>
    <w:rsid w:val="00DD323D"/>
    <w:rsid w:val="00DD3592"/>
    <w:rsid w:val="00DD3BC4"/>
    <w:rsid w:val="00DD3DBE"/>
    <w:rsid w:val="00DD4B22"/>
    <w:rsid w:val="00DD56D4"/>
    <w:rsid w:val="00DD5AB7"/>
    <w:rsid w:val="00DD5D3A"/>
    <w:rsid w:val="00DD68CC"/>
    <w:rsid w:val="00DD68DC"/>
    <w:rsid w:val="00DD76D5"/>
    <w:rsid w:val="00DE143E"/>
    <w:rsid w:val="00DE20DF"/>
    <w:rsid w:val="00DE29CB"/>
    <w:rsid w:val="00DE58B0"/>
    <w:rsid w:val="00DE67DB"/>
    <w:rsid w:val="00DE6AC8"/>
    <w:rsid w:val="00DF028A"/>
    <w:rsid w:val="00DF0A26"/>
    <w:rsid w:val="00DF1A5C"/>
    <w:rsid w:val="00DF2AD5"/>
    <w:rsid w:val="00DF300D"/>
    <w:rsid w:val="00DF3020"/>
    <w:rsid w:val="00DF325C"/>
    <w:rsid w:val="00DF3F99"/>
    <w:rsid w:val="00DF63C1"/>
    <w:rsid w:val="00DF651C"/>
    <w:rsid w:val="00DF664E"/>
    <w:rsid w:val="00DF6767"/>
    <w:rsid w:val="00DF76BB"/>
    <w:rsid w:val="00DF7CBE"/>
    <w:rsid w:val="00E00DAE"/>
    <w:rsid w:val="00E00EDE"/>
    <w:rsid w:val="00E01712"/>
    <w:rsid w:val="00E0244C"/>
    <w:rsid w:val="00E03917"/>
    <w:rsid w:val="00E03941"/>
    <w:rsid w:val="00E05B5B"/>
    <w:rsid w:val="00E05D8B"/>
    <w:rsid w:val="00E068EA"/>
    <w:rsid w:val="00E0720E"/>
    <w:rsid w:val="00E07656"/>
    <w:rsid w:val="00E103D1"/>
    <w:rsid w:val="00E10462"/>
    <w:rsid w:val="00E10FCE"/>
    <w:rsid w:val="00E1481A"/>
    <w:rsid w:val="00E14874"/>
    <w:rsid w:val="00E1600E"/>
    <w:rsid w:val="00E165C5"/>
    <w:rsid w:val="00E1688B"/>
    <w:rsid w:val="00E168D0"/>
    <w:rsid w:val="00E1690F"/>
    <w:rsid w:val="00E16C1D"/>
    <w:rsid w:val="00E17119"/>
    <w:rsid w:val="00E174EA"/>
    <w:rsid w:val="00E203BF"/>
    <w:rsid w:val="00E20AC9"/>
    <w:rsid w:val="00E20D50"/>
    <w:rsid w:val="00E20E8E"/>
    <w:rsid w:val="00E20FC8"/>
    <w:rsid w:val="00E2109D"/>
    <w:rsid w:val="00E219C7"/>
    <w:rsid w:val="00E21FB8"/>
    <w:rsid w:val="00E24B96"/>
    <w:rsid w:val="00E257A8"/>
    <w:rsid w:val="00E257AB"/>
    <w:rsid w:val="00E25F28"/>
    <w:rsid w:val="00E260C6"/>
    <w:rsid w:val="00E261FC"/>
    <w:rsid w:val="00E26371"/>
    <w:rsid w:val="00E300D5"/>
    <w:rsid w:val="00E32381"/>
    <w:rsid w:val="00E32DF9"/>
    <w:rsid w:val="00E33736"/>
    <w:rsid w:val="00E349B2"/>
    <w:rsid w:val="00E3563E"/>
    <w:rsid w:val="00E35B72"/>
    <w:rsid w:val="00E35E23"/>
    <w:rsid w:val="00E35E8B"/>
    <w:rsid w:val="00E363E7"/>
    <w:rsid w:val="00E36673"/>
    <w:rsid w:val="00E3748E"/>
    <w:rsid w:val="00E37ECC"/>
    <w:rsid w:val="00E37FAA"/>
    <w:rsid w:val="00E401B6"/>
    <w:rsid w:val="00E415CF"/>
    <w:rsid w:val="00E41B55"/>
    <w:rsid w:val="00E420C0"/>
    <w:rsid w:val="00E4265F"/>
    <w:rsid w:val="00E432F6"/>
    <w:rsid w:val="00E436F4"/>
    <w:rsid w:val="00E44079"/>
    <w:rsid w:val="00E44C98"/>
    <w:rsid w:val="00E44F28"/>
    <w:rsid w:val="00E458F7"/>
    <w:rsid w:val="00E459CF"/>
    <w:rsid w:val="00E46B3B"/>
    <w:rsid w:val="00E46E32"/>
    <w:rsid w:val="00E502EB"/>
    <w:rsid w:val="00E51315"/>
    <w:rsid w:val="00E5213F"/>
    <w:rsid w:val="00E52768"/>
    <w:rsid w:val="00E52C21"/>
    <w:rsid w:val="00E530E2"/>
    <w:rsid w:val="00E540FD"/>
    <w:rsid w:val="00E54CDF"/>
    <w:rsid w:val="00E5515B"/>
    <w:rsid w:val="00E55582"/>
    <w:rsid w:val="00E5617F"/>
    <w:rsid w:val="00E56811"/>
    <w:rsid w:val="00E572E6"/>
    <w:rsid w:val="00E57477"/>
    <w:rsid w:val="00E575A6"/>
    <w:rsid w:val="00E57B7D"/>
    <w:rsid w:val="00E57BD9"/>
    <w:rsid w:val="00E57C89"/>
    <w:rsid w:val="00E57D40"/>
    <w:rsid w:val="00E57EFF"/>
    <w:rsid w:val="00E60258"/>
    <w:rsid w:val="00E6068F"/>
    <w:rsid w:val="00E60C38"/>
    <w:rsid w:val="00E60CA9"/>
    <w:rsid w:val="00E61080"/>
    <w:rsid w:val="00E62C9C"/>
    <w:rsid w:val="00E635C0"/>
    <w:rsid w:val="00E63859"/>
    <w:rsid w:val="00E65172"/>
    <w:rsid w:val="00E66A07"/>
    <w:rsid w:val="00E67C78"/>
    <w:rsid w:val="00E7058F"/>
    <w:rsid w:val="00E709FE"/>
    <w:rsid w:val="00E71154"/>
    <w:rsid w:val="00E71542"/>
    <w:rsid w:val="00E743FF"/>
    <w:rsid w:val="00E74841"/>
    <w:rsid w:val="00E75ACA"/>
    <w:rsid w:val="00E76B17"/>
    <w:rsid w:val="00E8142F"/>
    <w:rsid w:val="00E81553"/>
    <w:rsid w:val="00E81DD6"/>
    <w:rsid w:val="00E826C3"/>
    <w:rsid w:val="00E8289F"/>
    <w:rsid w:val="00E82CFC"/>
    <w:rsid w:val="00E839C3"/>
    <w:rsid w:val="00E844F4"/>
    <w:rsid w:val="00E84BA3"/>
    <w:rsid w:val="00E84F23"/>
    <w:rsid w:val="00E87406"/>
    <w:rsid w:val="00E8796E"/>
    <w:rsid w:val="00E87E3E"/>
    <w:rsid w:val="00E87E63"/>
    <w:rsid w:val="00E87FFD"/>
    <w:rsid w:val="00E90861"/>
    <w:rsid w:val="00E913CD"/>
    <w:rsid w:val="00E9333B"/>
    <w:rsid w:val="00E947DB"/>
    <w:rsid w:val="00E94E26"/>
    <w:rsid w:val="00E95B2A"/>
    <w:rsid w:val="00E96C39"/>
    <w:rsid w:val="00E97059"/>
    <w:rsid w:val="00E9732F"/>
    <w:rsid w:val="00E97B33"/>
    <w:rsid w:val="00EA0588"/>
    <w:rsid w:val="00EA0DEE"/>
    <w:rsid w:val="00EA1E9D"/>
    <w:rsid w:val="00EA2D33"/>
    <w:rsid w:val="00EA3208"/>
    <w:rsid w:val="00EA362C"/>
    <w:rsid w:val="00EA3CE0"/>
    <w:rsid w:val="00EA3F13"/>
    <w:rsid w:val="00EA497D"/>
    <w:rsid w:val="00EA5A3F"/>
    <w:rsid w:val="00EA6FFB"/>
    <w:rsid w:val="00EA79D2"/>
    <w:rsid w:val="00EB0A5D"/>
    <w:rsid w:val="00EB12D2"/>
    <w:rsid w:val="00EB182E"/>
    <w:rsid w:val="00EB1AFC"/>
    <w:rsid w:val="00EB22D8"/>
    <w:rsid w:val="00EB2696"/>
    <w:rsid w:val="00EB2C26"/>
    <w:rsid w:val="00EB3128"/>
    <w:rsid w:val="00EB3D82"/>
    <w:rsid w:val="00EB425B"/>
    <w:rsid w:val="00EB496E"/>
    <w:rsid w:val="00EB4D88"/>
    <w:rsid w:val="00EB751E"/>
    <w:rsid w:val="00EC0D9D"/>
    <w:rsid w:val="00EC16A9"/>
    <w:rsid w:val="00EC1D4C"/>
    <w:rsid w:val="00EC1E1A"/>
    <w:rsid w:val="00EC33D9"/>
    <w:rsid w:val="00EC4CD8"/>
    <w:rsid w:val="00EC4E09"/>
    <w:rsid w:val="00EC53A7"/>
    <w:rsid w:val="00ED0136"/>
    <w:rsid w:val="00ED013B"/>
    <w:rsid w:val="00ED052A"/>
    <w:rsid w:val="00ED05C6"/>
    <w:rsid w:val="00ED0A25"/>
    <w:rsid w:val="00ED10D6"/>
    <w:rsid w:val="00ED172B"/>
    <w:rsid w:val="00ED202B"/>
    <w:rsid w:val="00ED24D3"/>
    <w:rsid w:val="00ED3677"/>
    <w:rsid w:val="00ED432F"/>
    <w:rsid w:val="00ED48DF"/>
    <w:rsid w:val="00ED4D74"/>
    <w:rsid w:val="00ED626A"/>
    <w:rsid w:val="00ED70EF"/>
    <w:rsid w:val="00ED73E4"/>
    <w:rsid w:val="00EE1652"/>
    <w:rsid w:val="00EE193D"/>
    <w:rsid w:val="00EE1C49"/>
    <w:rsid w:val="00EE25AE"/>
    <w:rsid w:val="00EE37B1"/>
    <w:rsid w:val="00EE4972"/>
    <w:rsid w:val="00EE4ED4"/>
    <w:rsid w:val="00EE5156"/>
    <w:rsid w:val="00EE57C7"/>
    <w:rsid w:val="00EE5F2F"/>
    <w:rsid w:val="00EE6088"/>
    <w:rsid w:val="00EE66F3"/>
    <w:rsid w:val="00EE7C67"/>
    <w:rsid w:val="00EE7F4C"/>
    <w:rsid w:val="00EF0A6E"/>
    <w:rsid w:val="00EF0E77"/>
    <w:rsid w:val="00EF1306"/>
    <w:rsid w:val="00EF206F"/>
    <w:rsid w:val="00EF2557"/>
    <w:rsid w:val="00EF3315"/>
    <w:rsid w:val="00EF40ED"/>
    <w:rsid w:val="00EF46E5"/>
    <w:rsid w:val="00EF4B1C"/>
    <w:rsid w:val="00EF4D86"/>
    <w:rsid w:val="00EF4EB5"/>
    <w:rsid w:val="00EF5A73"/>
    <w:rsid w:val="00EF69E3"/>
    <w:rsid w:val="00EF6CE7"/>
    <w:rsid w:val="00F00140"/>
    <w:rsid w:val="00F00846"/>
    <w:rsid w:val="00F01752"/>
    <w:rsid w:val="00F026F0"/>
    <w:rsid w:val="00F039D8"/>
    <w:rsid w:val="00F04852"/>
    <w:rsid w:val="00F04C11"/>
    <w:rsid w:val="00F0548F"/>
    <w:rsid w:val="00F05530"/>
    <w:rsid w:val="00F0593C"/>
    <w:rsid w:val="00F05EA1"/>
    <w:rsid w:val="00F07057"/>
    <w:rsid w:val="00F10A15"/>
    <w:rsid w:val="00F10B3D"/>
    <w:rsid w:val="00F10DE5"/>
    <w:rsid w:val="00F11681"/>
    <w:rsid w:val="00F127D1"/>
    <w:rsid w:val="00F12B4D"/>
    <w:rsid w:val="00F12C3B"/>
    <w:rsid w:val="00F12EE8"/>
    <w:rsid w:val="00F13E78"/>
    <w:rsid w:val="00F14D41"/>
    <w:rsid w:val="00F151A7"/>
    <w:rsid w:val="00F17E6B"/>
    <w:rsid w:val="00F20024"/>
    <w:rsid w:val="00F207F1"/>
    <w:rsid w:val="00F20C83"/>
    <w:rsid w:val="00F22354"/>
    <w:rsid w:val="00F2265C"/>
    <w:rsid w:val="00F233F2"/>
    <w:rsid w:val="00F260EF"/>
    <w:rsid w:val="00F26280"/>
    <w:rsid w:val="00F26A5E"/>
    <w:rsid w:val="00F26BD7"/>
    <w:rsid w:val="00F26E39"/>
    <w:rsid w:val="00F27130"/>
    <w:rsid w:val="00F305FB"/>
    <w:rsid w:val="00F3136D"/>
    <w:rsid w:val="00F31503"/>
    <w:rsid w:val="00F31768"/>
    <w:rsid w:val="00F32455"/>
    <w:rsid w:val="00F33F88"/>
    <w:rsid w:val="00F347C9"/>
    <w:rsid w:val="00F35DA8"/>
    <w:rsid w:val="00F35E5E"/>
    <w:rsid w:val="00F36A09"/>
    <w:rsid w:val="00F36C41"/>
    <w:rsid w:val="00F37626"/>
    <w:rsid w:val="00F37F95"/>
    <w:rsid w:val="00F41273"/>
    <w:rsid w:val="00F41A8C"/>
    <w:rsid w:val="00F42758"/>
    <w:rsid w:val="00F43D1C"/>
    <w:rsid w:val="00F44627"/>
    <w:rsid w:val="00F45FE9"/>
    <w:rsid w:val="00F47084"/>
    <w:rsid w:val="00F475A5"/>
    <w:rsid w:val="00F476A6"/>
    <w:rsid w:val="00F476CE"/>
    <w:rsid w:val="00F47C0A"/>
    <w:rsid w:val="00F47EB6"/>
    <w:rsid w:val="00F47EBC"/>
    <w:rsid w:val="00F50721"/>
    <w:rsid w:val="00F51678"/>
    <w:rsid w:val="00F51A67"/>
    <w:rsid w:val="00F51AB7"/>
    <w:rsid w:val="00F51BA3"/>
    <w:rsid w:val="00F51BC4"/>
    <w:rsid w:val="00F51BD9"/>
    <w:rsid w:val="00F52D72"/>
    <w:rsid w:val="00F534D7"/>
    <w:rsid w:val="00F53AAE"/>
    <w:rsid w:val="00F5446E"/>
    <w:rsid w:val="00F54A73"/>
    <w:rsid w:val="00F568BE"/>
    <w:rsid w:val="00F56E95"/>
    <w:rsid w:val="00F56E9E"/>
    <w:rsid w:val="00F573B0"/>
    <w:rsid w:val="00F57CDF"/>
    <w:rsid w:val="00F57F38"/>
    <w:rsid w:val="00F6020D"/>
    <w:rsid w:val="00F603FF"/>
    <w:rsid w:val="00F6045A"/>
    <w:rsid w:val="00F60ED7"/>
    <w:rsid w:val="00F618C9"/>
    <w:rsid w:val="00F62939"/>
    <w:rsid w:val="00F63267"/>
    <w:rsid w:val="00F657EE"/>
    <w:rsid w:val="00F66C04"/>
    <w:rsid w:val="00F66CD0"/>
    <w:rsid w:val="00F67A47"/>
    <w:rsid w:val="00F67EF2"/>
    <w:rsid w:val="00F70AD0"/>
    <w:rsid w:val="00F71AE0"/>
    <w:rsid w:val="00F72D53"/>
    <w:rsid w:val="00F72E44"/>
    <w:rsid w:val="00F72FB2"/>
    <w:rsid w:val="00F733D1"/>
    <w:rsid w:val="00F73450"/>
    <w:rsid w:val="00F73AFB"/>
    <w:rsid w:val="00F742F1"/>
    <w:rsid w:val="00F752C3"/>
    <w:rsid w:val="00F76863"/>
    <w:rsid w:val="00F77906"/>
    <w:rsid w:val="00F77E28"/>
    <w:rsid w:val="00F809F5"/>
    <w:rsid w:val="00F80C03"/>
    <w:rsid w:val="00F80C7E"/>
    <w:rsid w:val="00F82137"/>
    <w:rsid w:val="00F8230D"/>
    <w:rsid w:val="00F82F2A"/>
    <w:rsid w:val="00F83320"/>
    <w:rsid w:val="00F837F5"/>
    <w:rsid w:val="00F8412D"/>
    <w:rsid w:val="00F845D4"/>
    <w:rsid w:val="00F85F2A"/>
    <w:rsid w:val="00F85F85"/>
    <w:rsid w:val="00F86C7C"/>
    <w:rsid w:val="00F87221"/>
    <w:rsid w:val="00F87304"/>
    <w:rsid w:val="00F87B0A"/>
    <w:rsid w:val="00F909C3"/>
    <w:rsid w:val="00F91A89"/>
    <w:rsid w:val="00F93D7F"/>
    <w:rsid w:val="00F93E20"/>
    <w:rsid w:val="00F94AAE"/>
    <w:rsid w:val="00F94DFE"/>
    <w:rsid w:val="00F95C36"/>
    <w:rsid w:val="00FA02F2"/>
    <w:rsid w:val="00FA0468"/>
    <w:rsid w:val="00FA1910"/>
    <w:rsid w:val="00FA2876"/>
    <w:rsid w:val="00FA2C48"/>
    <w:rsid w:val="00FA2E29"/>
    <w:rsid w:val="00FA3598"/>
    <w:rsid w:val="00FA4440"/>
    <w:rsid w:val="00FA4793"/>
    <w:rsid w:val="00FA525A"/>
    <w:rsid w:val="00FB2FFA"/>
    <w:rsid w:val="00FB3126"/>
    <w:rsid w:val="00FB33A8"/>
    <w:rsid w:val="00FB470C"/>
    <w:rsid w:val="00FB6375"/>
    <w:rsid w:val="00FB6AAA"/>
    <w:rsid w:val="00FB77E9"/>
    <w:rsid w:val="00FC0312"/>
    <w:rsid w:val="00FC06DC"/>
    <w:rsid w:val="00FC0EF0"/>
    <w:rsid w:val="00FC0F70"/>
    <w:rsid w:val="00FC15A4"/>
    <w:rsid w:val="00FC1CE4"/>
    <w:rsid w:val="00FC217D"/>
    <w:rsid w:val="00FC2CA6"/>
    <w:rsid w:val="00FC326A"/>
    <w:rsid w:val="00FC4D95"/>
    <w:rsid w:val="00FC506E"/>
    <w:rsid w:val="00FC5E2F"/>
    <w:rsid w:val="00FC6297"/>
    <w:rsid w:val="00FC6F0E"/>
    <w:rsid w:val="00FC795B"/>
    <w:rsid w:val="00FD05BA"/>
    <w:rsid w:val="00FD13DD"/>
    <w:rsid w:val="00FD1606"/>
    <w:rsid w:val="00FD1739"/>
    <w:rsid w:val="00FD18E7"/>
    <w:rsid w:val="00FD202F"/>
    <w:rsid w:val="00FD24B6"/>
    <w:rsid w:val="00FD29F4"/>
    <w:rsid w:val="00FD2F62"/>
    <w:rsid w:val="00FD3191"/>
    <w:rsid w:val="00FD382A"/>
    <w:rsid w:val="00FD5FDD"/>
    <w:rsid w:val="00FE0222"/>
    <w:rsid w:val="00FE0A41"/>
    <w:rsid w:val="00FE1D99"/>
    <w:rsid w:val="00FE1F3D"/>
    <w:rsid w:val="00FE2281"/>
    <w:rsid w:val="00FE4192"/>
    <w:rsid w:val="00FE438C"/>
    <w:rsid w:val="00FE4E14"/>
    <w:rsid w:val="00FE6BCD"/>
    <w:rsid w:val="00FE7334"/>
    <w:rsid w:val="00FE780D"/>
    <w:rsid w:val="00FF1D03"/>
    <w:rsid w:val="00FF3B8D"/>
    <w:rsid w:val="00FF3D30"/>
    <w:rsid w:val="00FF41A4"/>
    <w:rsid w:val="00FF644F"/>
    <w:rsid w:val="00FF6B01"/>
    <w:rsid w:val="00FF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uiPriority w:val="99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uiPriority w:val="99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  <w:style w:type="paragraph" w:customStyle="1" w:styleId="214">
    <w:name w:val="Обычный21"/>
    <w:uiPriority w:val="99"/>
    <w:rsid w:val="007111FA"/>
    <w:rPr>
      <w:snapToGrid w:val="0"/>
      <w:sz w:val="24"/>
    </w:rPr>
  </w:style>
  <w:style w:type="paragraph" w:customStyle="1" w:styleId="215">
    <w:name w:val="Название21"/>
    <w:basedOn w:val="214"/>
    <w:uiPriority w:val="99"/>
    <w:rsid w:val="007111F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111FA"/>
    <w:pPr>
      <w:spacing w:after="60"/>
      <w:jc w:val="center"/>
    </w:pPr>
    <w:rPr>
      <w:rFonts w:ascii="Arial" w:hAnsi="Arial"/>
      <w:i/>
    </w:rPr>
  </w:style>
  <w:style w:type="character" w:customStyle="1" w:styleId="1f2">
    <w:name w:val="Верхний колонтитул Знак1"/>
    <w:aliases w:val="ВерхКолонтитул Знак1"/>
    <w:basedOn w:val="a0"/>
    <w:uiPriority w:val="99"/>
    <w:semiHidden/>
    <w:rsid w:val="007111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uiPriority w:val="99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uiPriority w:val="99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  <w:style w:type="paragraph" w:customStyle="1" w:styleId="214">
    <w:name w:val="Обычный21"/>
    <w:uiPriority w:val="99"/>
    <w:rsid w:val="007111FA"/>
    <w:rPr>
      <w:snapToGrid w:val="0"/>
      <w:sz w:val="24"/>
    </w:rPr>
  </w:style>
  <w:style w:type="paragraph" w:customStyle="1" w:styleId="215">
    <w:name w:val="Название21"/>
    <w:basedOn w:val="214"/>
    <w:uiPriority w:val="99"/>
    <w:rsid w:val="007111F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111FA"/>
    <w:pPr>
      <w:spacing w:after="60"/>
      <w:jc w:val="center"/>
    </w:pPr>
    <w:rPr>
      <w:rFonts w:ascii="Arial" w:hAnsi="Arial"/>
      <w:i/>
    </w:rPr>
  </w:style>
  <w:style w:type="character" w:customStyle="1" w:styleId="1f2">
    <w:name w:val="Верхний колонтитул Знак1"/>
    <w:aliases w:val="ВерхКолонтитул Знак1"/>
    <w:basedOn w:val="a0"/>
    <w:uiPriority w:val="99"/>
    <w:semiHidden/>
    <w:rsid w:val="007111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900"/>
              <a:t>ДВИЖЕНИЕ ЧИСЛЕННОСТИ БЕЗРАБОТНЫХ,</a:t>
            </a:r>
            <a:r>
              <a:rPr lang="ru-RU" sz="900" baseline="0"/>
              <a:t> </a:t>
            </a:r>
            <a:r>
              <a:rPr lang="ru-RU" sz="900"/>
              <a:t>ЗАРЕГИСТРИРОВАННЫХ 
В ГОСУДАРСТВЕННЫХ</a:t>
            </a:r>
            <a:r>
              <a:rPr lang="ru-RU" sz="900" baseline="0"/>
              <a:t> </a:t>
            </a:r>
            <a:r>
              <a:rPr lang="ru-RU" sz="900"/>
              <a:t>УЧРЕЖДЕНИЯХ СЛУЖБЫ ЗАНЯТОСТИ НАСЕЛЕНИЯ 
(человек)</a:t>
            </a:r>
          </a:p>
        </c:rich>
      </c:tx>
      <c:layout>
        <c:manualLayout>
          <c:xMode val="edge"/>
          <c:yMode val="edge"/>
          <c:x val="0.14441546369203986"/>
          <c:y val="2.1572076217745602E-2"/>
        </c:manualLayout>
      </c:layout>
    </c:title>
    <c:plotArea>
      <c:layout>
        <c:manualLayout>
          <c:layoutTarget val="inner"/>
          <c:xMode val="edge"/>
          <c:yMode val="edge"/>
          <c:x val="6.5979417046553523E-2"/>
          <c:y val="0.15267864244242302"/>
          <c:w val="0.92686593452134269"/>
          <c:h val="0.60064151072025085"/>
        </c:manualLayout>
      </c:layout>
      <c:barChart>
        <c:barDir val="col"/>
        <c:grouping val="clustered"/>
        <c:ser>
          <c:idx val="1"/>
          <c:order val="0"/>
          <c:tx>
            <c:strRef>
              <c:f>'3'!$C$1</c:f>
              <c:strCache>
                <c:ptCount val="1"/>
                <c:pt idx="0">
                  <c:v> Численность лиц, признанных безработными в течение месяца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 w="10520">
              <a:solidFill>
                <a:srgbClr val="1F497D">
                  <a:lumMod val="60000"/>
                  <a:lumOff val="40000"/>
                </a:srgbClr>
              </a:solidFill>
              <a:prstDash val="solid"/>
            </a:ln>
          </c:spPr>
          <c:dLbls>
            <c:dLbl>
              <c:idx val="0"/>
              <c:layout>
                <c:manualLayout>
                  <c:x val="4.5839872530157285E-3"/>
                  <c:y val="3.2269775415261132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235-4F01-9F69-54C8AD729AA4}"/>
                </c:ext>
              </c:extLst>
            </c:dLbl>
            <c:dLbl>
              <c:idx val="2"/>
              <c:layout>
                <c:manualLayout>
                  <c:x val="1.0364755909090743E-3"/>
                  <c:y val="6.6446085071324573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C92-4F45-A6F9-BE991CD4CD50}"/>
                </c:ext>
              </c:extLst>
            </c:dLbl>
            <c:dLbl>
              <c:idx val="3"/>
              <c:layout>
                <c:manualLayout>
                  <c:x val="-3.8008901061280412E-3"/>
                  <c:y val="3.3836174518589576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C92-4F45-A6F9-BE991CD4CD50}"/>
                </c:ext>
              </c:extLst>
            </c:dLbl>
            <c:dLbl>
              <c:idx val="4"/>
              <c:layout>
                <c:manualLayout>
                  <c:x val="2.1034168450989594E-3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C92-4F45-A6F9-BE991CD4CD50}"/>
                </c:ext>
              </c:extLst>
            </c:dLbl>
            <c:dLbl>
              <c:idx val="5"/>
              <c:layout>
                <c:manualLayout>
                  <c:x val="-4.4561186997280934E-3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C92-4F45-A6F9-BE991CD4CD50}"/>
                </c:ext>
              </c:extLst>
            </c:dLbl>
            <c:dLbl>
              <c:idx val="6"/>
              <c:layout>
                <c:manualLayout>
                  <c:x val="-7.1834432493540152E-3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C92-4F45-A6F9-BE991CD4CD50}"/>
                </c:ext>
              </c:extLst>
            </c:dLbl>
            <c:dLbl>
              <c:idx val="7"/>
              <c:layout>
                <c:manualLayout>
                  <c:x val="-6.5619756944137039E-3"/>
                  <c:y val="7.9738930378319521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C92-4F45-A6F9-BE991CD4CD50}"/>
                </c:ext>
              </c:extLst>
            </c:dLbl>
            <c:dLbl>
              <c:idx val="8"/>
              <c:layout>
                <c:manualLayout>
                  <c:x val="1.3107866486077231E-4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C92-4F45-A6F9-BE991CD4CD50}"/>
                </c:ext>
              </c:extLst>
            </c:dLbl>
            <c:dLbl>
              <c:idx val="9"/>
              <c:layout>
                <c:manualLayout>
                  <c:x val="-4.4185342216838414E-3"/>
                  <c:y val="-6.744387577294742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C92-4F45-A6F9-BE991CD4CD50}"/>
                </c:ext>
              </c:extLst>
            </c:dLbl>
            <c:dLbl>
              <c:idx val="10"/>
              <c:layout>
                <c:manualLayout>
                  <c:x val="-3.4074112446470834E-3"/>
                  <c:y val="5.6874708843212881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C92-4F45-A6F9-BE991CD4CD50}"/>
                </c:ext>
              </c:extLst>
            </c:dLbl>
            <c:dLbl>
              <c:idx val="11"/>
              <c:layout>
                <c:manualLayout>
                  <c:x val="2.957308810214429E-3"/>
                  <c:y val="-6.932747523977364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C92-4F45-A6F9-BE991CD4CD50}"/>
                </c:ext>
              </c:extLst>
            </c:dLbl>
            <c:dLbl>
              <c:idx val="12"/>
              <c:layout>
                <c:manualLayout>
                  <c:x val="-4.2735042735042904E-3"/>
                  <c:y val="-3.3915550279803412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C92-4F45-A6F9-BE991CD4CD50}"/>
                </c:ext>
              </c:extLst>
            </c:dLbl>
            <c:dLbl>
              <c:idx val="23"/>
              <c:layout>
                <c:manualLayout>
                  <c:x val="8.7719298245612747E-3"/>
                  <c:y val="0"/>
                </c:manualLayout>
              </c:layout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9C92-4F45-A6F9-BE991CD4CD50}"/>
                </c:ext>
              </c:extLst>
            </c:dLbl>
            <c:spPr>
              <a:noFill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'3'!$B$2:$B$23</c:f>
              <c:strCache>
                <c:ptCount val="22"/>
                <c:pt idx="0">
                  <c:v>I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'3'!$C$2:$C$23</c:f>
              <c:numCache>
                <c:formatCode>General</c:formatCode>
                <c:ptCount val="22"/>
                <c:pt idx="0">
                  <c:v>1485</c:v>
                </c:pt>
                <c:pt idx="1">
                  <c:v>1787</c:v>
                </c:pt>
                <c:pt idx="2">
                  <c:v>1921</c:v>
                </c:pt>
                <c:pt idx="3">
                  <c:v>1751</c:v>
                </c:pt>
                <c:pt idx="4">
                  <c:v>4212</c:v>
                </c:pt>
                <c:pt idx="5">
                  <c:v>2010</c:v>
                </c:pt>
                <c:pt idx="6">
                  <c:v>1406</c:v>
                </c:pt>
                <c:pt idx="7">
                  <c:v>1492</c:v>
                </c:pt>
                <c:pt idx="8">
                  <c:v>1312</c:v>
                </c:pt>
                <c:pt idx="9">
                  <c:v>1728</c:v>
                </c:pt>
                <c:pt idx="10">
                  <c:v>4362</c:v>
                </c:pt>
                <c:pt idx="11">
                  <c:v>2575</c:v>
                </c:pt>
                <c:pt idx="12">
                  <c:v>1358</c:v>
                </c:pt>
                <c:pt idx="13">
                  <c:v>1647</c:v>
                </c:pt>
                <c:pt idx="14">
                  <c:v>1400</c:v>
                </c:pt>
                <c:pt idx="15">
                  <c:v>1576</c:v>
                </c:pt>
                <c:pt idx="16">
                  <c:v>3973</c:v>
                </c:pt>
                <c:pt idx="17">
                  <c:v>1541</c:v>
                </c:pt>
                <c:pt idx="18">
                  <c:v>1280</c:v>
                </c:pt>
                <c:pt idx="19">
                  <c:v>1225</c:v>
                </c:pt>
                <c:pt idx="20">
                  <c:v>1261</c:v>
                </c:pt>
                <c:pt idx="21">
                  <c:v>1716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C92-4F45-A6F9-BE991CD4CD50}"/>
            </c:ext>
          </c:extLst>
        </c:ser>
        <c:ser>
          <c:idx val="2"/>
          <c:order val="1"/>
          <c:tx>
            <c:strRef>
              <c:f>'3'!$D$1</c:f>
              <c:strCache>
                <c:ptCount val="1"/>
                <c:pt idx="0">
                  <c:v> Численность безработных, снятых с учета в течение месяца</c:v>
                </c:pt>
              </c:strCache>
            </c:strRef>
          </c:tx>
          <c:spPr>
            <a:pattFill prst="wdUpDiag">
              <a:fgClr>
                <a:srgbClr val="000000"/>
              </a:fgClr>
              <a:bgClr>
                <a:srgbClr val="FFFFFF"/>
              </a:bgClr>
            </a:pattFill>
            <a:ln w="263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8.9748501384827491E-3"/>
                  <c:y val="-5.4414150650590534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9C92-4F45-A6F9-BE991CD4CD50}"/>
                </c:ext>
              </c:extLst>
            </c:dLbl>
            <c:dLbl>
              <c:idx val="1"/>
              <c:layout>
                <c:manualLayout>
                  <c:x val="-5.0981627296587924E-3"/>
                  <c:y val="-5.6710587944184517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C92-4F45-A6F9-BE991CD4CD50}"/>
                </c:ext>
              </c:extLst>
            </c:dLbl>
            <c:dLbl>
              <c:idx val="2"/>
              <c:layout>
                <c:manualLayout>
                  <c:x val="-2.0477456695915802E-3"/>
                  <c:y val="-4.2080431264644447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9C92-4F45-A6F9-BE991CD4CD50}"/>
                </c:ext>
              </c:extLst>
            </c:dLbl>
            <c:dLbl>
              <c:idx val="3"/>
              <c:layout>
                <c:manualLayout>
                  <c:x val="2.7939687594955593E-3"/>
                  <c:y val="-6.6750191459347113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9C92-4F45-A6F9-BE991CD4CD50}"/>
                </c:ext>
              </c:extLst>
            </c:dLbl>
            <c:dLbl>
              <c:idx val="4"/>
              <c:layout>
                <c:manualLayout>
                  <c:x val="2.468858289479443E-3"/>
                  <c:y val="4.6428456186510995E-7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9C92-4F45-A6F9-BE991CD4CD50}"/>
                </c:ext>
              </c:extLst>
            </c:dLbl>
            <c:dLbl>
              <c:idx val="5"/>
              <c:layout>
                <c:manualLayout>
                  <c:x val="7.8926647326979082E-3"/>
                  <c:y val="2.6817102407654982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9C92-4F45-A6F9-BE991CD4CD50}"/>
                </c:ext>
              </c:extLst>
            </c:dLbl>
            <c:dLbl>
              <c:idx val="6"/>
              <c:layout>
                <c:manualLayout>
                  <c:x val="-4.4650504213289526E-3"/>
                  <c:y val="1.1880333140175727E-2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9C92-4F45-A6F9-BE991CD4CD50}"/>
                </c:ext>
              </c:extLst>
            </c:dLbl>
            <c:dLbl>
              <c:idx val="7"/>
              <c:layout>
                <c:manualLayout>
                  <c:x val="-1.0866814725082625E-2"/>
                  <c:y val="-8.8874764827711228E-4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9C92-4F45-A6F9-BE991CD4CD50}"/>
                </c:ext>
              </c:extLst>
            </c:dLbl>
            <c:dLbl>
              <c:idx val="8"/>
              <c:layout>
                <c:manualLayout>
                  <c:x val="-4.5802189546271677E-3"/>
                  <c:y val="5.8145821069449976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9C92-4F45-A6F9-BE991CD4CD50}"/>
                </c:ext>
              </c:extLst>
            </c:dLbl>
            <c:dLbl>
              <c:idx val="9"/>
              <c:layout>
                <c:manualLayout>
                  <c:x val="4.8233526730210594E-3"/>
                  <c:y val="3.319357807546793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9C92-4F45-A6F9-BE991CD4CD50}"/>
                </c:ext>
              </c:extLst>
            </c:dLbl>
            <c:dLbl>
              <c:idx val="10"/>
              <c:layout>
                <c:manualLayout>
                  <c:x val="1.6644794400699921E-3"/>
                  <c:y val="1.3738468379090401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9C92-4F45-A6F9-BE991CD4CD50}"/>
                </c:ext>
              </c:extLst>
            </c:dLbl>
            <c:dLbl>
              <c:idx val="11"/>
              <c:layout>
                <c:manualLayout>
                  <c:x val="-8.0408427840127655E-17"/>
                  <c:y val="-1.8747656542931162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9C92-4F45-A6F9-BE991CD4CD50}"/>
                </c:ext>
              </c:extLst>
            </c:dLbl>
            <c:dLbl>
              <c:idx val="12"/>
              <c:layout>
                <c:manualLayout>
                  <c:x val="-1.6305552628360759E-3"/>
                  <c:y val="2.5011337684375488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9C92-4F45-A6F9-BE991CD4CD50}"/>
                </c:ext>
              </c:extLst>
            </c:dLbl>
            <c:dLbl>
              <c:idx val="14"/>
              <c:layout>
                <c:manualLayout>
                  <c:x val="-1.4957264957265117E-2"/>
                  <c:y val="-6.7828430043835996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9C92-4F45-A6F9-BE991CD4CD50}"/>
                </c:ext>
              </c:extLst>
            </c:dLbl>
            <c:dLbl>
              <c:idx val="15"/>
              <c:layout>
                <c:manualLayout>
                  <c:x val="-8.4345213427269757E-3"/>
                  <c:y val="2.2724432173251255E-7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9C92-4F45-A6F9-BE991CD4CD50}"/>
                </c:ext>
              </c:extLst>
            </c:dLbl>
            <c:dLbl>
              <c:idx val="16"/>
              <c:layout>
                <c:manualLayout>
                  <c:x val="6.6913593037712122E-3"/>
                  <c:y val="-3.3913942575359117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9C92-4F45-A6F9-BE991CD4CD50}"/>
                </c:ext>
              </c:extLst>
            </c:dLbl>
            <c:dLbl>
              <c:idx val="18"/>
              <c:layout>
                <c:manualLayout>
                  <c:x val="4.3859649122807015E-3"/>
                  <c:y val="-2.8860028860028873E-3"/>
                </c:manualLayout>
              </c:layout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676-43A1-9728-81D9038D5035}"/>
                </c:ext>
              </c:extLst>
            </c:dLbl>
            <c:dLbl>
              <c:idx val="19"/>
              <c:layout>
                <c:manualLayout>
                  <c:x val="6.5789473684209022E-3"/>
                  <c:y val="1.1544693276976744E-2"/>
                </c:manualLayout>
              </c:layout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676-43A1-9728-81D9038D5035}"/>
                </c:ext>
              </c:extLst>
            </c:dLbl>
            <c:dLbl>
              <c:idx val="20"/>
              <c:layout>
                <c:manualLayout>
                  <c:x val="-1.3661071971266767E-2"/>
                  <c:y val="4.198338844008140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5.3980349495786714E-2"/>
                      <c:h val="2.6479190101237341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E-9C92-4F45-A6F9-BE991CD4CD50}"/>
                </c:ext>
              </c:extLst>
            </c:dLbl>
            <c:dLbl>
              <c:idx val="22"/>
              <c:layout>
                <c:manualLayout>
                  <c:x val="0"/>
                  <c:y val="8.650519031141945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9C92-4F45-A6F9-BE991CD4CD50}"/>
                </c:ext>
              </c:extLst>
            </c:dLbl>
            <c:dLbl>
              <c:idx val="23"/>
              <c:layout>
                <c:manualLayout>
                  <c:x val="0"/>
                  <c:y val="3.7518264762359296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798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fld id="{588AB1F1-A892-49DB-833B-4502F975C166}" type="VALUE">
                      <a:rPr lang="en-US">
                        <a:solidFill>
                          <a:schemeClr val="tx1"/>
                        </a:solidFill>
                      </a:rPr>
                      <a:pPr>
                        <a:defRPr sz="798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</c:sp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20-9C92-4F45-A6F9-BE991CD4CD50}"/>
                </c:ext>
              </c:extLst>
            </c:dLbl>
            <c:spPr>
              <a:noFill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'3'!$B$2:$B$23</c:f>
              <c:strCache>
                <c:ptCount val="22"/>
                <c:pt idx="0">
                  <c:v>I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'3'!$D$2:$D$23</c:f>
              <c:numCache>
                <c:formatCode>General</c:formatCode>
                <c:ptCount val="22"/>
                <c:pt idx="0">
                  <c:v>-1504</c:v>
                </c:pt>
                <c:pt idx="1">
                  <c:v>-1625</c:v>
                </c:pt>
                <c:pt idx="2">
                  <c:v>-2169</c:v>
                </c:pt>
                <c:pt idx="3">
                  <c:v>-4225</c:v>
                </c:pt>
                <c:pt idx="4">
                  <c:v>-3777</c:v>
                </c:pt>
                <c:pt idx="5">
                  <c:v>-2146</c:v>
                </c:pt>
                <c:pt idx="6">
                  <c:v>-1498</c:v>
                </c:pt>
                <c:pt idx="7">
                  <c:v>-1757</c:v>
                </c:pt>
                <c:pt idx="8">
                  <c:v>-2402</c:v>
                </c:pt>
                <c:pt idx="9">
                  <c:v>-3542</c:v>
                </c:pt>
                <c:pt idx="10">
                  <c:v>-1874</c:v>
                </c:pt>
                <c:pt idx="11">
                  <c:v>-1352</c:v>
                </c:pt>
                <c:pt idx="12">
                  <c:v>-1296</c:v>
                </c:pt>
                <c:pt idx="13">
                  <c:v>-1571</c:v>
                </c:pt>
                <c:pt idx="14">
                  <c:v>-1635</c:v>
                </c:pt>
                <c:pt idx="15">
                  <c:v>-3664</c:v>
                </c:pt>
                <c:pt idx="16">
                  <c:v>-3287</c:v>
                </c:pt>
                <c:pt idx="17">
                  <c:v>-1670</c:v>
                </c:pt>
                <c:pt idx="18">
                  <c:v>-1526</c:v>
                </c:pt>
                <c:pt idx="19">
                  <c:v>-1465</c:v>
                </c:pt>
                <c:pt idx="20">
                  <c:v>-2990</c:v>
                </c:pt>
                <c:pt idx="21">
                  <c:v>-2624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1-9C92-4F45-A6F9-BE991CD4CD50}"/>
            </c:ext>
          </c:extLst>
        </c:ser>
        <c:gapWidth val="70"/>
        <c:axId val="108116992"/>
        <c:axId val="108004096"/>
      </c:barChart>
      <c:lineChart>
        <c:grouping val="standard"/>
        <c:ser>
          <c:idx val="0"/>
          <c:order val="2"/>
          <c:tx>
            <c:strRef>
              <c:f>'3'!$E$1</c:f>
              <c:strCache>
                <c:ptCount val="1"/>
                <c:pt idx="0">
                  <c:v> Изменение (прирост, снижение) численности безработных за месяц </c:v>
                </c:pt>
              </c:strCache>
            </c:strRef>
          </c:tx>
          <c:spPr>
            <a:ln w="26300" cap="sq">
              <a:solidFill>
                <a:srgbClr val="FF0000"/>
              </a:solidFill>
              <a:prstDash val="solid"/>
            </a:ln>
          </c:spPr>
          <c:marker>
            <c:symbol val="none"/>
          </c:marker>
          <c:dPt>
            <c:idx val="16"/>
            <c:spPr>
              <a:ln w="38018" cap="sq">
                <a:solidFill>
                  <a:srgbClr val="FF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23-9C92-4F45-A6F9-BE991CD4CD50}"/>
              </c:ext>
            </c:extLst>
          </c:dPt>
          <c:dLbls>
            <c:dLbl>
              <c:idx val="0"/>
              <c:layout>
                <c:manualLayout>
                  <c:x val="-3.4082400884100056E-2"/>
                  <c:y val="5.872447762211571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9C92-4F45-A6F9-BE991CD4CD50}"/>
                </c:ext>
              </c:extLst>
            </c:dLbl>
            <c:dLbl>
              <c:idx val="1"/>
              <c:layout>
                <c:manualLayout>
                  <c:x val="-2.8108682138416823E-2"/>
                  <c:y val="2.7669723102794093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9C92-4F45-A6F9-BE991CD4CD50}"/>
                </c:ext>
              </c:extLst>
            </c:dLbl>
            <c:dLbl>
              <c:idx val="2"/>
              <c:layout>
                <c:manualLayout>
                  <c:x val="-3.4676578256665452E-2"/>
                  <c:y val="4.4985740418811433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9C92-4F45-A6F9-BE991CD4CD50}"/>
                </c:ext>
              </c:extLst>
            </c:dLbl>
            <c:dLbl>
              <c:idx val="3"/>
              <c:layout>
                <c:manualLayout>
                  <c:x val="-3.2690806741262651E-2"/>
                  <c:y val="2.124325368419861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9C92-4F45-A6F9-BE991CD4CD50}"/>
                </c:ext>
              </c:extLst>
            </c:dLbl>
            <c:dLbl>
              <c:idx val="4"/>
              <c:layout>
                <c:manualLayout>
                  <c:x val="-3.6880611962978455E-2"/>
                  <c:y val="2.4783720216791032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9C92-4F45-A6F9-BE991CD4CD50}"/>
                </c:ext>
              </c:extLst>
            </c:dLbl>
            <c:dLbl>
              <c:idx val="5"/>
              <c:layout>
                <c:manualLayout>
                  <c:x val="-3.8822869180826204E-2"/>
                  <c:y val="5.114747020258832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9C92-4F45-A6F9-BE991CD4CD50}"/>
                </c:ext>
              </c:extLst>
            </c:dLbl>
            <c:dLbl>
              <c:idx val="6"/>
              <c:layout>
                <c:manualLayout>
                  <c:x val="-2.6410243127504066E-2"/>
                  <c:y val="3.85660883298677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9C92-4F45-A6F9-BE991CD4CD50}"/>
                </c:ext>
              </c:extLst>
            </c:dLbl>
            <c:dLbl>
              <c:idx val="7"/>
              <c:layout>
                <c:manualLayout>
                  <c:x val="-1.2746753695261856E-2"/>
                  <c:y val="3.3441728874799806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9C92-4F45-A6F9-BE991CD4CD50}"/>
                </c:ext>
              </c:extLst>
            </c:dLbl>
            <c:dLbl>
              <c:idx val="8"/>
              <c:layout>
                <c:manualLayout>
                  <c:x val="-4.3349316912309116E-2"/>
                  <c:y val="3.1660566763561819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9C92-4F45-A6F9-BE991CD4CD50}"/>
                </c:ext>
              </c:extLst>
            </c:dLbl>
            <c:dLbl>
              <c:idx val="9"/>
              <c:layout>
                <c:manualLayout>
                  <c:x val="-3.9467122530736296E-2"/>
                  <c:y val="2.4011771255865774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9C92-4F45-A6F9-BE991CD4CD50}"/>
                </c:ext>
              </c:extLst>
            </c:dLbl>
            <c:dLbl>
              <c:idx val="10"/>
              <c:layout>
                <c:manualLayout>
                  <c:x val="-4.0305290786020194E-2"/>
                  <c:y val="-2.35679630955221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9C92-4F45-A6F9-BE991CD4CD50}"/>
                </c:ext>
              </c:extLst>
            </c:dLbl>
            <c:dLbl>
              <c:idx val="11"/>
              <c:layout>
                <c:manualLayout>
                  <c:x val="-4.049022655062904E-2"/>
                  <c:y val="-1.833111770119644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9C92-4F45-A6F9-BE991CD4CD50}"/>
                </c:ext>
              </c:extLst>
            </c:dLbl>
            <c:dLbl>
              <c:idx val="12"/>
              <c:layout>
                <c:manualLayout>
                  <c:x val="-1.9492505870976663E-2"/>
                  <c:y val="-3.383622501732742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9C92-4F45-A6F9-BE991CD4CD50}"/>
                </c:ext>
              </c:extLst>
            </c:dLbl>
            <c:dLbl>
              <c:idx val="13"/>
              <c:layout>
                <c:manualLayout>
                  <c:x val="-2.0283161720169935E-2"/>
                  <c:y val="-2.850588648438620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1-9C92-4F45-A6F9-BE991CD4CD50}"/>
                </c:ext>
              </c:extLst>
            </c:dLbl>
            <c:dLbl>
              <c:idx val="14"/>
              <c:layout>
                <c:manualLayout>
                  <c:x val="-1.6208730487636474E-2"/>
                  <c:y val="2.8139437115815204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2-9C92-4F45-A6F9-BE991CD4CD50}"/>
                </c:ext>
              </c:extLst>
            </c:dLbl>
            <c:dLbl>
              <c:idx val="15"/>
              <c:layout>
                <c:manualLayout>
                  <c:x val="-2.5893769857715382E-2"/>
                  <c:y val="2.7669723102793985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9C92-4F45-A6F9-BE991CD4CD50}"/>
                </c:ext>
              </c:extLst>
            </c:dLbl>
            <c:dLbl>
              <c:idx val="16"/>
              <c:layout>
                <c:manualLayout>
                  <c:x val="-3.3103674540682408E-2"/>
                  <c:y val="-3.5288996540346819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9C92-4F45-A6F9-BE991CD4CD50}"/>
                </c:ext>
              </c:extLst>
            </c:dLbl>
            <c:dLbl>
              <c:idx val="17"/>
              <c:layout>
                <c:manualLayout>
                  <c:x val="-2.8097630888244303E-2"/>
                  <c:y val="2.1897717330788196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9C92-4F45-A6F9-BE991CD4CD50}"/>
                </c:ext>
              </c:extLst>
            </c:dLbl>
            <c:dLbl>
              <c:idx val="18"/>
              <c:layout>
                <c:manualLayout>
                  <c:x val="-3.0290613344384591E-2"/>
                  <c:y val="3.9213734646805595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676-43A1-9728-81D9038D5035}"/>
                </c:ext>
              </c:extLst>
            </c:dLbl>
            <c:dLbl>
              <c:idx val="19"/>
              <c:layout>
                <c:manualLayout>
                  <c:x val="-2.6075770133996427E-2"/>
                  <c:y val="2.7988092397541166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9C92-4F45-A6F9-BE991CD4CD50}"/>
                </c:ext>
              </c:extLst>
            </c:dLbl>
            <c:dLbl>
              <c:idx val="20"/>
              <c:layout>
                <c:manualLayout>
                  <c:x val="-3.2796138969471096E-2"/>
                  <c:y val="2.7955369215211769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9C92-4F45-A6F9-BE991CD4CD50}"/>
                </c:ext>
              </c:extLst>
            </c:dLbl>
            <c:dLbl>
              <c:idx val="21"/>
              <c:layout>
                <c:manualLayout>
                  <c:x val="-1.3294308606161091E-3"/>
                  <c:y val="2.5137539625728608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9C92-4F45-A6F9-BE991CD4CD50}"/>
                </c:ext>
              </c:extLst>
            </c:dLbl>
            <c:dLbl>
              <c:idx val="22"/>
              <c:layout>
                <c:manualLayout>
                  <c:x val="-5.0327911313717624E-2"/>
                  <c:y val="-2.999102384929158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9C92-4F45-A6F9-BE991CD4CD50}"/>
                </c:ext>
              </c:extLst>
            </c:dLbl>
            <c:dLbl>
              <c:idx val="23"/>
              <c:layout>
                <c:manualLayout>
                  <c:x val="-4.6639729244370799E-4"/>
                  <c:y val="2.4783720216791087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9C92-4F45-A6F9-BE991CD4CD50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rgbClr val="FF0000"/>
                </a:solidFill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b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'3'!$B$2:$B$23</c:f>
              <c:strCache>
                <c:ptCount val="22"/>
                <c:pt idx="0">
                  <c:v>I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'3'!$E$2:$E$23</c:f>
              <c:numCache>
                <c:formatCode>General</c:formatCode>
                <c:ptCount val="22"/>
                <c:pt idx="0">
                  <c:v>-19</c:v>
                </c:pt>
                <c:pt idx="1">
                  <c:v>162</c:v>
                </c:pt>
                <c:pt idx="2">
                  <c:v>-248</c:v>
                </c:pt>
                <c:pt idx="3">
                  <c:v>-2474</c:v>
                </c:pt>
                <c:pt idx="4">
                  <c:v>435</c:v>
                </c:pt>
                <c:pt idx="5">
                  <c:v>-136</c:v>
                </c:pt>
                <c:pt idx="6">
                  <c:v>-92</c:v>
                </c:pt>
                <c:pt idx="7">
                  <c:v>-265</c:v>
                </c:pt>
                <c:pt idx="8">
                  <c:v>-1090</c:v>
                </c:pt>
                <c:pt idx="9">
                  <c:v>-1814</c:v>
                </c:pt>
                <c:pt idx="10">
                  <c:v>2488</c:v>
                </c:pt>
                <c:pt idx="11">
                  <c:v>1223</c:v>
                </c:pt>
                <c:pt idx="12">
                  <c:v>62</c:v>
                </c:pt>
                <c:pt idx="13">
                  <c:v>76</c:v>
                </c:pt>
                <c:pt idx="14">
                  <c:v>-235</c:v>
                </c:pt>
                <c:pt idx="15">
                  <c:v>-2088</c:v>
                </c:pt>
                <c:pt idx="16">
                  <c:v>686</c:v>
                </c:pt>
                <c:pt idx="17">
                  <c:v>-129</c:v>
                </c:pt>
                <c:pt idx="18">
                  <c:v>-246</c:v>
                </c:pt>
                <c:pt idx="19">
                  <c:v>-240</c:v>
                </c:pt>
                <c:pt idx="20">
                  <c:v>-1729</c:v>
                </c:pt>
                <c:pt idx="21">
                  <c:v>-908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3A-9C92-4F45-A6F9-BE991CD4CD50}"/>
            </c:ext>
          </c:extLst>
        </c:ser>
        <c:marker val="1"/>
        <c:axId val="108116992"/>
        <c:axId val="108004096"/>
      </c:lineChart>
      <c:catAx>
        <c:axId val="108116992"/>
        <c:scaling>
          <c:orientation val="minMax"/>
        </c:scaling>
        <c:axPos val="b"/>
        <c:majorGridlines>
          <c:spPr>
            <a:ln>
              <a:solidFill>
                <a:schemeClr val="bg1">
                  <a:lumMod val="65000"/>
                </a:schemeClr>
              </a:solidFill>
            </a:ln>
          </c:spPr>
        </c:majorGridlines>
        <c:numFmt formatCode="General" sourceLinked="1"/>
        <c:majorTickMark val="none"/>
        <c:tickLblPos val="low"/>
        <c:spPr>
          <a:ln w="1052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8004096"/>
        <c:crosses val="autoZero"/>
        <c:lblAlgn val="ctr"/>
        <c:lblOffset val="100"/>
        <c:tickLblSkip val="1"/>
        <c:tickMarkSkip val="1"/>
      </c:catAx>
      <c:valAx>
        <c:axId val="108004096"/>
        <c:scaling>
          <c:orientation val="minMax"/>
          <c:max val="6000"/>
          <c:min val="-6000"/>
        </c:scaling>
        <c:axPos val="l"/>
        <c:numFmt formatCode="General" sourceLinked="1"/>
        <c:tickLblPos val="nextTo"/>
        <c:spPr>
          <a:ln w="12673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89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8116992"/>
        <c:crosses val="autoZero"/>
        <c:crossBetween val="between"/>
        <c:majorUnit val="2000"/>
        <c:minorUnit val="2000"/>
      </c:valAx>
      <c:spPr>
        <a:ln w="12653">
          <a:solidFill>
            <a:schemeClr val="bg2">
              <a:lumMod val="50000"/>
            </a:schemeClr>
          </a:solidFill>
        </a:ln>
      </c:spPr>
    </c:plotArea>
    <c:legend>
      <c:legendPos val="r"/>
      <c:layout>
        <c:manualLayout>
          <c:xMode val="edge"/>
          <c:yMode val="edge"/>
          <c:x val="7.5971731448763458E-2"/>
          <c:y val="0.84705729965572474"/>
          <c:w val="0.90636042402826589"/>
          <c:h val="0.13150288032177795"/>
        </c:manualLayout>
      </c:layout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solidFill>
      <a:sysClr val="window" lastClr="FFFFFF"/>
    </a:solidFill>
    <a:ln>
      <a:solidFill>
        <a:schemeClr val="bg1"/>
      </a:solidFill>
    </a:ln>
  </c:spPr>
  <c:txPr>
    <a:bodyPr/>
    <a:lstStyle/>
    <a:p>
      <a:pPr>
        <a:defRPr sz="664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</cdr:x>
      <cdr:y>0.00225</cdr:y>
    </cdr:to>
    <cdr:sp macro="" textlink="">
      <cdr:nvSpPr>
        <cdr:cNvPr id="1030" name="Text Box 1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0" y="0"/>
          <a:ext cx="5638800" cy="5349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ДВИЖЕНИЕ ЧИСЛЕННОСТИ БЕЗРАБОТНЫХ, ЗАРЕГИСТРИРОВАННЫХ 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В  ГОСУДАРСТВЕННЫХ УЧРЕЖДЕНИЯХ СЛУЖБЫ ЗАНЯТОСТИ НАСЕЛЕНИЯ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(тыс. человек) 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</cdr:x>
      <cdr:y>0.00225</cdr:y>
    </cdr:to>
    <cdr:sp macro="" textlink="">
      <cdr:nvSpPr>
        <cdr:cNvPr id="2" name="Text Box 1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0" y="0"/>
          <a:ext cx="5638800" cy="5349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ДВИЖЕНИЕ ЧИСЛЕННОСТИ БЕЗРАБОТНЫХ, ЗАРЕГИСТРИРОВАННЫХ 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В  ГОСУДАРСТВЕННЫХ УЧРЕЖДЕНИЯХ СЛУЖБЫ ЗАНЯТОСТИ НАСЕЛЕНИЯ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(тыс. человек)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951B5-9699-42D1-928E-FDD051187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1446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9675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KnyazevaVD</dc:creator>
  <cp:lastModifiedBy>22.SvetlakovaIuS</cp:lastModifiedBy>
  <cp:revision>106</cp:revision>
  <cp:lastPrinted>2024-04-01T02:57:00Z</cp:lastPrinted>
  <dcterms:created xsi:type="dcterms:W3CDTF">2024-04-01T08:44:00Z</dcterms:created>
  <dcterms:modified xsi:type="dcterms:W3CDTF">2024-11-28T09:25:00Z</dcterms:modified>
</cp:coreProperties>
</file>